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5FA" w:rsidRPr="00E255B9" w:rsidRDefault="00C502C9" w:rsidP="00E255B9">
      <w:pPr>
        <w:spacing w:after="0" w:line="240" w:lineRule="auto"/>
        <w:jc w:val="right"/>
        <w:rPr>
          <w:rFonts w:ascii="Times New Roman" w:eastAsia="Times New Roman" w:hAnsi="Times New Roman" w:cs="Times New Roman"/>
          <w:b/>
          <w:bCs/>
          <w:sz w:val="28"/>
          <w:szCs w:val="28"/>
          <w:lang w:eastAsia="en-IN"/>
        </w:rPr>
      </w:pPr>
      <w:r w:rsidRPr="00E255B9">
        <w:rPr>
          <w:rFonts w:ascii="Times New Roman" w:eastAsia="Times New Roman" w:hAnsi="Times New Roman" w:cs="Times New Roman"/>
          <w:b/>
          <w:bCs/>
          <w:sz w:val="28"/>
          <w:szCs w:val="28"/>
          <w:lang w:eastAsia="en-IN"/>
        </w:rPr>
        <w:t>Chapter</w:t>
      </w:r>
      <w:r w:rsidR="00DF15FA" w:rsidRPr="00E255B9">
        <w:rPr>
          <w:rFonts w:ascii="Times New Roman" w:eastAsia="Times New Roman" w:hAnsi="Times New Roman" w:cs="Times New Roman"/>
          <w:b/>
          <w:bCs/>
          <w:sz w:val="28"/>
          <w:szCs w:val="28"/>
          <w:lang w:eastAsia="en-IN"/>
        </w:rPr>
        <w:t xml:space="preserve"> </w:t>
      </w:r>
      <w:r w:rsidRPr="00E255B9">
        <w:rPr>
          <w:rFonts w:ascii="Times New Roman" w:eastAsia="Times New Roman" w:hAnsi="Times New Roman" w:cs="Times New Roman"/>
          <w:b/>
          <w:bCs/>
          <w:sz w:val="28"/>
          <w:szCs w:val="28"/>
          <w:lang w:eastAsia="en-IN"/>
        </w:rPr>
        <w:t>01</w:t>
      </w:r>
    </w:p>
    <w:p w:rsidR="00C502C9" w:rsidRPr="00E255B9" w:rsidRDefault="00C502C9" w:rsidP="00E255B9">
      <w:pPr>
        <w:spacing w:after="0" w:line="240" w:lineRule="auto"/>
        <w:jc w:val="right"/>
        <w:rPr>
          <w:rFonts w:ascii="Times New Roman" w:eastAsia="Times New Roman" w:hAnsi="Times New Roman" w:cs="Times New Roman"/>
          <w:b/>
          <w:bCs/>
          <w:sz w:val="28"/>
          <w:szCs w:val="28"/>
          <w:lang w:eastAsia="en-IN"/>
        </w:rPr>
      </w:pPr>
      <w:r w:rsidRPr="00E255B9">
        <w:rPr>
          <w:rFonts w:ascii="Times New Roman" w:eastAsia="Times New Roman" w:hAnsi="Times New Roman" w:cs="Times New Roman"/>
          <w:b/>
          <w:bCs/>
          <w:sz w:val="28"/>
          <w:szCs w:val="28"/>
          <w:lang w:eastAsia="en-IN"/>
        </w:rPr>
        <w:t>Test</w:t>
      </w:r>
      <w:r w:rsidR="00DF15FA" w:rsidRPr="00E255B9">
        <w:rPr>
          <w:rFonts w:ascii="Times New Roman" w:eastAsia="Times New Roman" w:hAnsi="Times New Roman" w:cs="Times New Roman"/>
          <w:b/>
          <w:bCs/>
          <w:sz w:val="28"/>
          <w:szCs w:val="28"/>
          <w:lang w:eastAsia="en-IN"/>
        </w:rPr>
        <w:t xml:space="preserve"> </w:t>
      </w:r>
      <w:r w:rsidRPr="00E255B9">
        <w:rPr>
          <w:rFonts w:ascii="Times New Roman" w:eastAsia="Times New Roman" w:hAnsi="Times New Roman" w:cs="Times New Roman"/>
          <w:b/>
          <w:bCs/>
          <w:sz w:val="28"/>
          <w:szCs w:val="28"/>
          <w:lang w:eastAsia="en-IN"/>
        </w:rPr>
        <w:t>Bank</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t>1. Write an essay in which you define communication and the nine components of communication. Explain how those components function together in the communication process.</w:t>
      </w:r>
    </w:p>
    <w:p w:rsidR="00C502C9"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cr/>
      </w:r>
      <w:r w:rsidR="00C502C9" w:rsidRPr="00E255B9">
        <w:rPr>
          <w:rFonts w:ascii="Times New Roman" w:eastAsia="Times New Roman" w:hAnsi="Times New Roman" w:cs="Times New Roman"/>
          <w:sz w:val="18"/>
          <w:szCs w:val="18"/>
          <w:lang w:eastAsia="en-IN"/>
        </w:rPr>
        <w:t>Answers</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will</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vary.</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2. Write an essay in which you answer the question “Why should I study communication?” You may use answers based on the book, but you should also think of some of your own reasons for studying communication.</w:t>
      </w:r>
    </w:p>
    <w:p w:rsidR="00C502C9"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cr/>
      </w:r>
      <w:r w:rsidR="00C502C9" w:rsidRPr="00E255B9">
        <w:rPr>
          <w:rFonts w:ascii="Times New Roman" w:eastAsia="Times New Roman" w:hAnsi="Times New Roman" w:cs="Times New Roman"/>
          <w:sz w:val="18"/>
          <w:szCs w:val="18"/>
          <w:lang w:eastAsia="en-IN"/>
        </w:rPr>
        <w:t>Answers</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will</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vary.</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Apply</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3. Write an essay in which you explain the importance of feeling confident in voicing your opinion, particularly as it relates to the democratic process.</w:t>
      </w:r>
    </w:p>
    <w:p w:rsidR="00C502C9"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cr/>
      </w:r>
      <w:r w:rsidR="00C502C9" w:rsidRPr="00E255B9">
        <w:rPr>
          <w:rFonts w:ascii="Times New Roman" w:eastAsia="Times New Roman" w:hAnsi="Times New Roman" w:cs="Times New Roman"/>
          <w:sz w:val="18"/>
          <w:szCs w:val="18"/>
          <w:lang w:eastAsia="en-IN"/>
        </w:rPr>
        <w:t>Answers</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will</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vary.</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Apply</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4. Explain in an essay why the concept of </w:t>
      </w:r>
      <w:r w:rsidRPr="00E255B9">
        <w:rPr>
          <w:rFonts w:ascii="Times New Roman" w:eastAsia="Times New Roman" w:hAnsi="Times New Roman" w:cs="Times New Roman"/>
          <w:i/>
          <w:iCs/>
          <w:sz w:val="18"/>
          <w:szCs w:val="18"/>
          <w:lang w:eastAsia="en-IN"/>
        </w:rPr>
        <w:t>process</w:t>
      </w:r>
      <w:r w:rsidRPr="00E255B9">
        <w:rPr>
          <w:rFonts w:ascii="Times New Roman" w:eastAsia="Times New Roman" w:hAnsi="Times New Roman" w:cs="Times New Roman"/>
          <w:sz w:val="18"/>
          <w:szCs w:val="18"/>
          <w:lang w:eastAsia="en-IN"/>
        </w:rPr>
        <w:t xml:space="preserve"> is important in understanding how communication works.</w:t>
      </w:r>
    </w:p>
    <w:p w:rsidR="00C502C9"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cr/>
      </w:r>
      <w:r w:rsidR="00C502C9" w:rsidRPr="00E255B9">
        <w:rPr>
          <w:rFonts w:ascii="Times New Roman" w:eastAsia="Times New Roman" w:hAnsi="Times New Roman" w:cs="Times New Roman"/>
          <w:sz w:val="18"/>
          <w:szCs w:val="18"/>
          <w:lang w:eastAsia="en-IN"/>
        </w:rPr>
        <w:t>Answers</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will</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vary.</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5. Explain what it means to say that “you cannot look at any particular communication </w:t>
      </w:r>
      <w:proofErr w:type="spellStart"/>
      <w:r w:rsidRPr="00E255B9">
        <w:rPr>
          <w:rFonts w:ascii="Times New Roman" w:eastAsia="Times New Roman" w:hAnsi="Times New Roman" w:cs="Times New Roman"/>
          <w:sz w:val="18"/>
          <w:szCs w:val="18"/>
          <w:lang w:eastAsia="en-IN"/>
        </w:rPr>
        <w:t>behavior</w:t>
      </w:r>
      <w:proofErr w:type="spellEnd"/>
      <w:r w:rsidRPr="00E255B9">
        <w:rPr>
          <w:rFonts w:ascii="Times New Roman" w:eastAsia="Times New Roman" w:hAnsi="Times New Roman" w:cs="Times New Roman"/>
          <w:sz w:val="18"/>
          <w:szCs w:val="18"/>
          <w:lang w:eastAsia="en-IN"/>
        </w:rPr>
        <w:t xml:space="preserve"> as a snapshot.”</w:t>
      </w:r>
    </w:p>
    <w:p w:rsidR="00C502C9"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cr/>
      </w:r>
      <w:r w:rsidR="00C502C9" w:rsidRPr="00E255B9">
        <w:rPr>
          <w:rFonts w:ascii="Times New Roman" w:eastAsia="Times New Roman" w:hAnsi="Times New Roman" w:cs="Times New Roman"/>
          <w:sz w:val="18"/>
          <w:szCs w:val="18"/>
          <w:lang w:eastAsia="en-IN"/>
        </w:rPr>
        <w:t>Answers</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will</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vary.</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6. Explain in an essay the idea that communication begins with the self.</w:t>
      </w:r>
    </w:p>
    <w:p w:rsidR="00C502C9"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cr/>
      </w:r>
      <w:r w:rsidR="00C502C9" w:rsidRPr="00E255B9">
        <w:rPr>
          <w:rFonts w:ascii="Times New Roman" w:eastAsia="Times New Roman" w:hAnsi="Times New Roman" w:cs="Times New Roman"/>
          <w:sz w:val="18"/>
          <w:szCs w:val="18"/>
          <w:lang w:eastAsia="en-IN"/>
        </w:rPr>
        <w:t>Answers</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will</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vary.</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7. Write an essay explaining the role of “others” in communication.</w:t>
      </w:r>
    </w:p>
    <w:p w:rsidR="00C502C9"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cr/>
      </w:r>
      <w:r w:rsidR="00C502C9" w:rsidRPr="00E255B9">
        <w:rPr>
          <w:rFonts w:ascii="Times New Roman" w:eastAsia="Times New Roman" w:hAnsi="Times New Roman" w:cs="Times New Roman"/>
          <w:sz w:val="18"/>
          <w:szCs w:val="18"/>
          <w:lang w:eastAsia="en-IN"/>
        </w:rPr>
        <w:t>Answers</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will</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vary.</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8. Explain in an essay the difference between the content and the relational elements of communication.</w:t>
      </w:r>
    </w:p>
    <w:p w:rsidR="00C502C9"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cr/>
      </w:r>
      <w:r w:rsidR="00C502C9" w:rsidRPr="00E255B9">
        <w:rPr>
          <w:rFonts w:ascii="Times New Roman" w:eastAsia="Times New Roman" w:hAnsi="Times New Roman" w:cs="Times New Roman"/>
          <w:sz w:val="18"/>
          <w:szCs w:val="18"/>
          <w:lang w:eastAsia="en-IN"/>
        </w:rPr>
        <w:t>Answers</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will</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vary.</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9. Explain the concept of </w:t>
      </w:r>
      <w:r w:rsidRPr="00E255B9">
        <w:rPr>
          <w:rFonts w:ascii="Times New Roman" w:eastAsia="Times New Roman" w:hAnsi="Times New Roman" w:cs="Times New Roman"/>
          <w:i/>
          <w:iCs/>
          <w:sz w:val="18"/>
          <w:szCs w:val="18"/>
          <w:lang w:eastAsia="en-IN"/>
        </w:rPr>
        <w:t>noise</w:t>
      </w:r>
      <w:r w:rsidRPr="00E255B9">
        <w:rPr>
          <w:rFonts w:ascii="Times New Roman" w:eastAsia="Times New Roman" w:hAnsi="Times New Roman" w:cs="Times New Roman"/>
          <w:sz w:val="18"/>
          <w:szCs w:val="18"/>
          <w:lang w:eastAsia="en-IN"/>
        </w:rPr>
        <w:t xml:space="preserve"> and </w:t>
      </w:r>
      <w:proofErr w:type="spellStart"/>
      <w:r w:rsidRPr="00E255B9">
        <w:rPr>
          <w:rFonts w:ascii="Times New Roman" w:eastAsia="Times New Roman" w:hAnsi="Times New Roman" w:cs="Times New Roman"/>
          <w:sz w:val="18"/>
          <w:szCs w:val="18"/>
          <w:lang w:eastAsia="en-IN"/>
        </w:rPr>
        <w:t>analyze</w:t>
      </w:r>
      <w:proofErr w:type="spellEnd"/>
      <w:r w:rsidRPr="00E255B9">
        <w:rPr>
          <w:rFonts w:ascii="Times New Roman" w:eastAsia="Times New Roman" w:hAnsi="Times New Roman" w:cs="Times New Roman"/>
          <w:sz w:val="18"/>
          <w:szCs w:val="18"/>
          <w:lang w:eastAsia="en-IN"/>
        </w:rPr>
        <w:t xml:space="preserve"> how various types of noise could affect the communication process.</w:t>
      </w:r>
    </w:p>
    <w:p w:rsidR="00C502C9"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cr/>
      </w:r>
      <w:r w:rsidR="00C502C9" w:rsidRPr="00E255B9">
        <w:rPr>
          <w:rFonts w:ascii="Times New Roman" w:eastAsia="Times New Roman" w:hAnsi="Times New Roman" w:cs="Times New Roman"/>
          <w:sz w:val="18"/>
          <w:szCs w:val="18"/>
          <w:lang w:eastAsia="en-IN"/>
        </w:rPr>
        <w:t>Answers</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will</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vary.</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10. Write an essay in which you define and provide examples of the contexts of communication.</w:t>
      </w:r>
    </w:p>
    <w:p w:rsidR="00C502C9"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lastRenderedPageBreak/>
        <w:cr/>
      </w:r>
      <w:r w:rsidR="00C502C9" w:rsidRPr="00E255B9">
        <w:rPr>
          <w:rFonts w:ascii="Times New Roman" w:eastAsia="Times New Roman" w:hAnsi="Times New Roman" w:cs="Times New Roman"/>
          <w:sz w:val="18"/>
          <w:szCs w:val="18"/>
          <w:lang w:eastAsia="en-IN"/>
        </w:rPr>
        <w:t>Answers</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will</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vary.</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11. Discuss reasons why studying communication can improve the way you see yourself.</w:t>
      </w:r>
    </w:p>
    <w:p w:rsidR="00C502C9"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cr/>
      </w:r>
      <w:r w:rsidR="00C502C9" w:rsidRPr="00E255B9">
        <w:rPr>
          <w:rFonts w:ascii="Times New Roman" w:eastAsia="Times New Roman" w:hAnsi="Times New Roman" w:cs="Times New Roman"/>
          <w:sz w:val="18"/>
          <w:szCs w:val="18"/>
          <w:lang w:eastAsia="en-IN"/>
        </w:rPr>
        <w:t>Answers</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will</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vary.</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12. Explain reasons why the study of communication can help you succeed in your professional career.</w:t>
      </w:r>
    </w:p>
    <w:p w:rsidR="00C502C9"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cr/>
      </w:r>
      <w:r w:rsidR="00C502C9" w:rsidRPr="00E255B9">
        <w:rPr>
          <w:rFonts w:ascii="Times New Roman" w:eastAsia="Times New Roman" w:hAnsi="Times New Roman" w:cs="Times New Roman"/>
          <w:sz w:val="18"/>
          <w:szCs w:val="18"/>
          <w:lang w:eastAsia="en-IN"/>
        </w:rPr>
        <w:t>Answers</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will</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vary.</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Apply</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13. Write an essay in which you explain the seven principles of communication discussed in this chapter.</w:t>
      </w:r>
    </w:p>
    <w:p w:rsidR="00C502C9"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cr/>
      </w:r>
      <w:r w:rsidR="00C502C9" w:rsidRPr="00E255B9">
        <w:rPr>
          <w:rFonts w:ascii="Times New Roman" w:eastAsia="Times New Roman" w:hAnsi="Times New Roman" w:cs="Times New Roman"/>
          <w:sz w:val="18"/>
          <w:szCs w:val="18"/>
          <w:lang w:eastAsia="en-IN"/>
        </w:rPr>
        <w:t>Answers</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will</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vary.</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14. Describe the functions of </w:t>
      </w:r>
      <w:r w:rsidRPr="00E255B9">
        <w:rPr>
          <w:rFonts w:ascii="Times New Roman" w:eastAsia="Times New Roman" w:hAnsi="Times New Roman" w:cs="Times New Roman"/>
          <w:i/>
          <w:iCs/>
          <w:sz w:val="18"/>
          <w:szCs w:val="18"/>
          <w:lang w:eastAsia="en-IN"/>
        </w:rPr>
        <w:t>encoding</w:t>
      </w:r>
      <w:r w:rsidRPr="00E255B9">
        <w:rPr>
          <w:rFonts w:ascii="Times New Roman" w:eastAsia="Times New Roman" w:hAnsi="Times New Roman" w:cs="Times New Roman"/>
          <w:sz w:val="18"/>
          <w:szCs w:val="18"/>
          <w:lang w:eastAsia="en-IN"/>
        </w:rPr>
        <w:t xml:space="preserve"> and </w:t>
      </w:r>
      <w:r w:rsidRPr="00E255B9">
        <w:rPr>
          <w:rFonts w:ascii="Times New Roman" w:eastAsia="Times New Roman" w:hAnsi="Times New Roman" w:cs="Times New Roman"/>
          <w:i/>
          <w:iCs/>
          <w:sz w:val="18"/>
          <w:szCs w:val="18"/>
          <w:lang w:eastAsia="en-IN"/>
        </w:rPr>
        <w:t>decoding</w:t>
      </w:r>
      <w:r w:rsidRPr="00E255B9">
        <w:rPr>
          <w:rFonts w:ascii="Times New Roman" w:eastAsia="Times New Roman" w:hAnsi="Times New Roman" w:cs="Times New Roman"/>
          <w:sz w:val="18"/>
          <w:szCs w:val="18"/>
          <w:lang w:eastAsia="en-IN"/>
        </w:rPr>
        <w:t xml:space="preserve"> in the communication process.</w:t>
      </w:r>
    </w:p>
    <w:p w:rsidR="00C502C9"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cr/>
      </w:r>
      <w:r w:rsidR="00C502C9" w:rsidRPr="00E255B9">
        <w:rPr>
          <w:rFonts w:ascii="Times New Roman" w:eastAsia="Times New Roman" w:hAnsi="Times New Roman" w:cs="Times New Roman"/>
          <w:sz w:val="18"/>
          <w:szCs w:val="18"/>
          <w:lang w:eastAsia="en-IN"/>
        </w:rPr>
        <w:t>Answers</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will</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vary.</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15. Describe the concept of </w:t>
      </w:r>
      <w:r w:rsidRPr="00E255B9">
        <w:rPr>
          <w:rFonts w:ascii="Times New Roman" w:eastAsia="Times New Roman" w:hAnsi="Times New Roman" w:cs="Times New Roman"/>
          <w:i/>
          <w:iCs/>
          <w:sz w:val="18"/>
          <w:szCs w:val="18"/>
          <w:lang w:eastAsia="en-IN"/>
        </w:rPr>
        <w:t>media convergence</w:t>
      </w:r>
      <w:r w:rsidRPr="00E255B9">
        <w:rPr>
          <w:rFonts w:ascii="Times New Roman" w:eastAsia="Times New Roman" w:hAnsi="Times New Roman" w:cs="Times New Roman"/>
          <w:sz w:val="18"/>
          <w:szCs w:val="18"/>
          <w:lang w:eastAsia="en-IN"/>
        </w:rPr>
        <w:t xml:space="preserve"> and explain how it affects the ways we consume mass communication.</w:t>
      </w:r>
    </w:p>
    <w:p w:rsidR="00C502C9"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cr/>
      </w:r>
      <w:r w:rsidR="00C502C9" w:rsidRPr="00E255B9">
        <w:rPr>
          <w:rFonts w:ascii="Times New Roman" w:eastAsia="Times New Roman" w:hAnsi="Times New Roman" w:cs="Times New Roman"/>
          <w:sz w:val="18"/>
          <w:szCs w:val="18"/>
          <w:lang w:eastAsia="en-IN"/>
        </w:rPr>
        <w:t>Answers</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will</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vary.</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16. Describe and provide examples of synchronous and asynchronous communication.</w:t>
      </w:r>
    </w:p>
    <w:p w:rsidR="00C502C9"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cr/>
      </w:r>
      <w:r w:rsidR="00C502C9" w:rsidRPr="00E255B9">
        <w:rPr>
          <w:rFonts w:ascii="Times New Roman" w:eastAsia="Times New Roman" w:hAnsi="Times New Roman" w:cs="Times New Roman"/>
          <w:sz w:val="18"/>
          <w:szCs w:val="18"/>
          <w:lang w:eastAsia="en-IN"/>
        </w:rPr>
        <w:t>Answers</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will</w:t>
      </w:r>
      <w:r w:rsidRPr="00E255B9">
        <w:rPr>
          <w:rFonts w:ascii="Times New Roman" w:eastAsia="Times New Roman" w:hAnsi="Times New Roman" w:cs="Times New Roman"/>
          <w:sz w:val="18"/>
          <w:szCs w:val="18"/>
          <w:lang w:eastAsia="en-IN"/>
        </w:rPr>
        <w:t xml:space="preserve"> </w:t>
      </w:r>
      <w:r w:rsidR="00C502C9" w:rsidRPr="00E255B9">
        <w:rPr>
          <w:rFonts w:ascii="Times New Roman" w:eastAsia="Times New Roman" w:hAnsi="Times New Roman" w:cs="Times New Roman"/>
          <w:sz w:val="18"/>
          <w:szCs w:val="18"/>
          <w:lang w:eastAsia="en-IN"/>
        </w:rPr>
        <w:t>vary.</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17. The term </w:t>
      </w:r>
      <w:r w:rsidRPr="00E255B9">
        <w:rPr>
          <w:rFonts w:ascii="Times New Roman" w:eastAsia="Times New Roman" w:hAnsi="Times New Roman" w:cs="Times New Roman"/>
          <w:i/>
          <w:iCs/>
          <w:sz w:val="18"/>
          <w:szCs w:val="18"/>
          <w:lang w:eastAsia="en-IN"/>
        </w:rPr>
        <w:t>dyadic communication</w:t>
      </w:r>
      <w:r w:rsidRPr="00E255B9">
        <w:rPr>
          <w:rFonts w:ascii="Times New Roman" w:eastAsia="Times New Roman" w:hAnsi="Times New Roman" w:cs="Times New Roman"/>
          <w:sz w:val="18"/>
          <w:szCs w:val="18"/>
          <w:lang w:eastAsia="en-IN"/>
        </w:rPr>
        <w:t xml:space="preserve"> refers to the context in which people in a group communicate with each other.</w:t>
      </w:r>
    </w:p>
    <w:p w:rsidR="00C502C9" w:rsidRPr="00E255B9" w:rsidRDefault="00DF15FA" w:rsidP="00E255B9">
      <w:pPr>
        <w:spacing w:after="0" w:line="240" w:lineRule="auto"/>
        <w:rPr>
          <w:rFonts w:ascii="Times New Roman" w:eastAsia="Times New Roman" w:hAnsi="Times New Roman" w:cs="Times New Roman"/>
          <w:b/>
          <w:sz w:val="18"/>
          <w:szCs w:val="18"/>
          <w:lang w:eastAsia="en-IN"/>
        </w:rPr>
      </w:pPr>
      <w:r w:rsidRPr="00E255B9">
        <w:rPr>
          <w:rFonts w:ascii="Times New Roman" w:eastAsia="Times New Roman" w:hAnsi="Times New Roman" w:cs="Times New Roman"/>
          <w:b/>
          <w:sz w:val="18"/>
          <w:szCs w:val="18"/>
          <w:lang w:eastAsia="en-IN"/>
        </w:rPr>
        <w:t>FALSE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18. The means by which a message moves from source to receiver is called </w:t>
      </w:r>
      <w:r w:rsidRPr="00E255B9">
        <w:rPr>
          <w:rFonts w:ascii="Times New Roman" w:eastAsia="Times New Roman" w:hAnsi="Times New Roman" w:cs="Times New Roman"/>
          <w:i/>
          <w:iCs/>
          <w:sz w:val="18"/>
          <w:szCs w:val="18"/>
          <w:lang w:eastAsia="en-IN"/>
        </w:rPr>
        <w:t>feedback.</w:t>
      </w:r>
    </w:p>
    <w:p w:rsidR="00C502C9" w:rsidRPr="00E255B9" w:rsidRDefault="00DF15FA" w:rsidP="00E255B9">
      <w:pPr>
        <w:spacing w:after="0" w:line="240" w:lineRule="auto"/>
        <w:rPr>
          <w:rFonts w:ascii="Times New Roman" w:eastAsia="Times New Roman" w:hAnsi="Times New Roman" w:cs="Times New Roman"/>
          <w:b/>
          <w:sz w:val="18"/>
          <w:szCs w:val="18"/>
          <w:lang w:eastAsia="en-IN"/>
        </w:rPr>
      </w:pPr>
      <w:r w:rsidRPr="00E255B9">
        <w:rPr>
          <w:rFonts w:ascii="Times New Roman" w:eastAsia="Times New Roman" w:hAnsi="Times New Roman" w:cs="Times New Roman"/>
          <w:b/>
          <w:sz w:val="18"/>
          <w:szCs w:val="18"/>
          <w:lang w:eastAsia="en-IN"/>
        </w:rPr>
        <w:t>FALSE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19. A systematic arrangement of symbols, letters, or words is called </w:t>
      </w:r>
      <w:r w:rsidRPr="00E255B9">
        <w:rPr>
          <w:rFonts w:ascii="Times New Roman" w:eastAsia="Times New Roman" w:hAnsi="Times New Roman" w:cs="Times New Roman"/>
          <w:i/>
          <w:iCs/>
          <w:sz w:val="18"/>
          <w:szCs w:val="18"/>
          <w:lang w:eastAsia="en-IN"/>
        </w:rPr>
        <w:t>nonverbal communication.</w:t>
      </w:r>
    </w:p>
    <w:p w:rsidR="00C502C9" w:rsidRPr="00E255B9" w:rsidRDefault="00DF15FA" w:rsidP="00E255B9">
      <w:pPr>
        <w:spacing w:after="0" w:line="240" w:lineRule="auto"/>
        <w:rPr>
          <w:rFonts w:ascii="Times New Roman" w:eastAsia="Times New Roman" w:hAnsi="Times New Roman" w:cs="Times New Roman"/>
          <w:b/>
          <w:sz w:val="18"/>
          <w:szCs w:val="18"/>
          <w:lang w:eastAsia="en-IN"/>
        </w:rPr>
      </w:pPr>
      <w:r w:rsidRPr="00E255B9">
        <w:rPr>
          <w:rFonts w:ascii="Times New Roman" w:eastAsia="Times New Roman" w:hAnsi="Times New Roman" w:cs="Times New Roman"/>
          <w:b/>
          <w:sz w:val="18"/>
          <w:szCs w:val="18"/>
          <w:lang w:eastAsia="en-IN"/>
        </w:rPr>
        <w:t>FALSE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20. Communication scholars believe that people are the product of messages others send to them.</w:t>
      </w:r>
    </w:p>
    <w:p w:rsidR="00C502C9" w:rsidRPr="00E255B9" w:rsidRDefault="00DF15FA" w:rsidP="00E255B9">
      <w:pPr>
        <w:spacing w:after="0" w:line="240" w:lineRule="auto"/>
        <w:rPr>
          <w:rFonts w:ascii="Times New Roman" w:eastAsia="Times New Roman" w:hAnsi="Times New Roman" w:cs="Times New Roman"/>
          <w:b/>
          <w:sz w:val="18"/>
          <w:szCs w:val="18"/>
          <w:lang w:eastAsia="en-IN"/>
        </w:rPr>
      </w:pPr>
      <w:r w:rsidRPr="00E255B9">
        <w:rPr>
          <w:rFonts w:ascii="Times New Roman" w:eastAsia="Times New Roman" w:hAnsi="Times New Roman" w:cs="Times New Roman"/>
          <w:b/>
          <w:sz w:val="18"/>
          <w:szCs w:val="18"/>
          <w:lang w:eastAsia="en-IN"/>
        </w:rPr>
        <w:t>TRUE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21. </w:t>
      </w:r>
      <w:r w:rsidRPr="00E255B9">
        <w:rPr>
          <w:rFonts w:ascii="Times New Roman" w:eastAsia="Times New Roman" w:hAnsi="Times New Roman" w:cs="Times New Roman"/>
          <w:i/>
          <w:iCs/>
          <w:sz w:val="18"/>
          <w:szCs w:val="18"/>
          <w:lang w:eastAsia="en-IN"/>
        </w:rPr>
        <w:t>Encoding</w:t>
      </w:r>
      <w:r w:rsidRPr="00E255B9">
        <w:rPr>
          <w:rFonts w:ascii="Times New Roman" w:eastAsia="Times New Roman" w:hAnsi="Times New Roman" w:cs="Times New Roman"/>
          <w:sz w:val="18"/>
          <w:szCs w:val="18"/>
          <w:lang w:eastAsia="en-IN"/>
        </w:rPr>
        <w:t xml:space="preserve"> is assigning meaning to an idea or thought.</w:t>
      </w:r>
    </w:p>
    <w:p w:rsidR="00C502C9" w:rsidRPr="00E255B9" w:rsidRDefault="00DF15FA" w:rsidP="00E255B9">
      <w:pPr>
        <w:spacing w:after="0" w:line="240" w:lineRule="auto"/>
        <w:rPr>
          <w:rFonts w:ascii="Times New Roman" w:eastAsia="Times New Roman" w:hAnsi="Times New Roman" w:cs="Times New Roman"/>
          <w:b/>
          <w:sz w:val="18"/>
          <w:szCs w:val="18"/>
          <w:lang w:eastAsia="en-IN"/>
        </w:rPr>
      </w:pPr>
      <w:r w:rsidRPr="00E255B9">
        <w:rPr>
          <w:rFonts w:ascii="Times New Roman" w:eastAsia="Times New Roman" w:hAnsi="Times New Roman" w:cs="Times New Roman"/>
          <w:b/>
          <w:sz w:val="18"/>
          <w:szCs w:val="18"/>
          <w:lang w:eastAsia="en-IN"/>
        </w:rPr>
        <w:t>FALSE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22. The process of using messages to generate meaning within the self is called </w:t>
      </w:r>
      <w:r w:rsidRPr="00E255B9">
        <w:rPr>
          <w:rFonts w:ascii="Times New Roman" w:eastAsia="Times New Roman" w:hAnsi="Times New Roman" w:cs="Times New Roman"/>
          <w:i/>
          <w:iCs/>
          <w:sz w:val="18"/>
          <w:szCs w:val="18"/>
          <w:lang w:eastAsia="en-IN"/>
        </w:rPr>
        <w:t>interpersonal communication.</w:t>
      </w:r>
    </w:p>
    <w:p w:rsidR="00C502C9"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b/>
          <w:sz w:val="18"/>
          <w:szCs w:val="18"/>
          <w:lang w:eastAsia="en-IN"/>
        </w:rPr>
        <w:t>FALSE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23. One strategy for improving your creativity is to develop rituals.</w:t>
      </w:r>
    </w:p>
    <w:p w:rsidR="00C502C9" w:rsidRPr="00E255B9" w:rsidRDefault="00DF15FA" w:rsidP="00E255B9">
      <w:pPr>
        <w:spacing w:after="0" w:line="240" w:lineRule="auto"/>
        <w:rPr>
          <w:rFonts w:ascii="Times New Roman" w:eastAsia="Times New Roman" w:hAnsi="Times New Roman" w:cs="Times New Roman"/>
          <w:b/>
          <w:sz w:val="18"/>
          <w:szCs w:val="18"/>
          <w:lang w:eastAsia="en-IN"/>
        </w:rPr>
      </w:pPr>
      <w:r w:rsidRPr="00E255B9">
        <w:rPr>
          <w:rFonts w:ascii="Times New Roman" w:eastAsia="Times New Roman" w:hAnsi="Times New Roman" w:cs="Times New Roman"/>
          <w:b/>
          <w:sz w:val="18"/>
          <w:szCs w:val="18"/>
          <w:lang w:eastAsia="en-IN"/>
        </w:rPr>
        <w:t>TRUE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24. The message that is sent to another person or group of people can be both verbal and nonverbal.</w:t>
      </w:r>
    </w:p>
    <w:p w:rsidR="00C502C9" w:rsidRPr="00E255B9" w:rsidRDefault="00DF15FA" w:rsidP="00E255B9">
      <w:pPr>
        <w:spacing w:after="0" w:line="240" w:lineRule="auto"/>
        <w:rPr>
          <w:rFonts w:ascii="Times New Roman" w:eastAsia="Times New Roman" w:hAnsi="Times New Roman" w:cs="Times New Roman"/>
          <w:b/>
          <w:sz w:val="18"/>
          <w:szCs w:val="18"/>
          <w:lang w:eastAsia="en-IN"/>
        </w:rPr>
      </w:pPr>
      <w:r w:rsidRPr="00E255B9">
        <w:rPr>
          <w:rFonts w:ascii="Times New Roman" w:eastAsia="Times New Roman" w:hAnsi="Times New Roman" w:cs="Times New Roman"/>
          <w:b/>
          <w:sz w:val="18"/>
          <w:szCs w:val="18"/>
          <w:lang w:eastAsia="en-IN"/>
        </w:rPr>
        <w:t>TRUE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25. Learning about communication will diminish your self-perception.</w:t>
      </w:r>
    </w:p>
    <w:p w:rsidR="00C502C9" w:rsidRPr="00E255B9" w:rsidRDefault="00DF15FA" w:rsidP="00E255B9">
      <w:pPr>
        <w:spacing w:after="0" w:line="240" w:lineRule="auto"/>
        <w:rPr>
          <w:rFonts w:ascii="Times New Roman" w:eastAsia="Times New Roman" w:hAnsi="Times New Roman" w:cs="Times New Roman"/>
          <w:b/>
          <w:sz w:val="18"/>
          <w:szCs w:val="18"/>
          <w:lang w:eastAsia="en-IN"/>
        </w:rPr>
      </w:pPr>
      <w:r w:rsidRPr="00E255B9">
        <w:rPr>
          <w:rFonts w:ascii="Times New Roman" w:eastAsia="Times New Roman" w:hAnsi="Times New Roman" w:cs="Times New Roman"/>
          <w:b/>
          <w:sz w:val="18"/>
          <w:szCs w:val="18"/>
          <w:lang w:eastAsia="en-IN"/>
        </w:rPr>
        <w:t>FALSE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26. Communication is the process of using messages to generate meaning.</w:t>
      </w:r>
    </w:p>
    <w:p w:rsidR="00C502C9" w:rsidRPr="00E255B9" w:rsidRDefault="00DF15FA" w:rsidP="00E255B9">
      <w:pPr>
        <w:spacing w:after="0" w:line="240" w:lineRule="auto"/>
        <w:rPr>
          <w:rFonts w:ascii="Times New Roman" w:eastAsia="Times New Roman" w:hAnsi="Times New Roman" w:cs="Times New Roman"/>
          <w:b/>
          <w:sz w:val="18"/>
          <w:szCs w:val="18"/>
          <w:lang w:eastAsia="en-IN"/>
        </w:rPr>
      </w:pPr>
      <w:r w:rsidRPr="00E255B9">
        <w:rPr>
          <w:rFonts w:ascii="Times New Roman" w:eastAsia="Times New Roman" w:hAnsi="Times New Roman" w:cs="Times New Roman"/>
          <w:b/>
          <w:sz w:val="18"/>
          <w:szCs w:val="18"/>
          <w:lang w:eastAsia="en-IN"/>
        </w:rPr>
        <w:t>TRUE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27. Communication plays a minor role in fulfilling the purposes of a democratic society.</w:t>
      </w:r>
    </w:p>
    <w:p w:rsidR="00C502C9" w:rsidRPr="00E255B9" w:rsidRDefault="00DF15FA" w:rsidP="00E255B9">
      <w:pPr>
        <w:spacing w:after="0" w:line="240" w:lineRule="auto"/>
        <w:rPr>
          <w:rFonts w:ascii="Times New Roman" w:eastAsia="Times New Roman" w:hAnsi="Times New Roman" w:cs="Times New Roman"/>
          <w:b/>
          <w:sz w:val="18"/>
          <w:szCs w:val="18"/>
          <w:lang w:eastAsia="en-IN"/>
        </w:rPr>
      </w:pPr>
      <w:r w:rsidRPr="00E255B9">
        <w:rPr>
          <w:rFonts w:ascii="Times New Roman" w:eastAsia="Times New Roman" w:hAnsi="Times New Roman" w:cs="Times New Roman"/>
          <w:b/>
          <w:sz w:val="18"/>
          <w:szCs w:val="18"/>
          <w:lang w:eastAsia="en-IN"/>
        </w:rPr>
        <w:t>FALSE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28. The context of communication requires the most </w:t>
      </w:r>
      <w:proofErr w:type="spellStart"/>
      <w:r w:rsidRPr="00E255B9">
        <w:rPr>
          <w:rFonts w:ascii="Times New Roman" w:eastAsia="Times New Roman" w:hAnsi="Times New Roman" w:cs="Times New Roman"/>
          <w:sz w:val="18"/>
          <w:szCs w:val="18"/>
          <w:lang w:eastAsia="en-IN"/>
        </w:rPr>
        <w:t>prestructuring</w:t>
      </w:r>
      <w:proofErr w:type="spellEnd"/>
      <w:r w:rsidRPr="00E255B9">
        <w:rPr>
          <w:rFonts w:ascii="Times New Roman" w:eastAsia="Times New Roman" w:hAnsi="Times New Roman" w:cs="Times New Roman"/>
          <w:sz w:val="18"/>
          <w:szCs w:val="18"/>
          <w:lang w:eastAsia="en-IN"/>
        </w:rPr>
        <w:t xml:space="preserve"> of the message in public communication.</w:t>
      </w:r>
    </w:p>
    <w:p w:rsidR="00C502C9" w:rsidRPr="00E255B9" w:rsidRDefault="00DF15FA" w:rsidP="00E255B9">
      <w:pPr>
        <w:spacing w:after="0" w:line="240" w:lineRule="auto"/>
        <w:rPr>
          <w:rFonts w:ascii="Times New Roman" w:eastAsia="Times New Roman" w:hAnsi="Times New Roman" w:cs="Times New Roman"/>
          <w:b/>
          <w:sz w:val="18"/>
          <w:szCs w:val="18"/>
          <w:lang w:eastAsia="en-IN"/>
        </w:rPr>
      </w:pPr>
      <w:r w:rsidRPr="00E255B9">
        <w:rPr>
          <w:rFonts w:ascii="Times New Roman" w:eastAsia="Times New Roman" w:hAnsi="Times New Roman" w:cs="Times New Roman"/>
          <w:b/>
          <w:sz w:val="18"/>
          <w:szCs w:val="18"/>
          <w:lang w:eastAsia="en-IN"/>
        </w:rPr>
        <w:t>TRUE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29. According to the book, the most intimate context of human communication is </w:t>
      </w:r>
      <w:r w:rsidRPr="00E255B9">
        <w:rPr>
          <w:rFonts w:ascii="Times New Roman" w:eastAsia="Times New Roman" w:hAnsi="Times New Roman" w:cs="Times New Roman"/>
          <w:i/>
          <w:iCs/>
          <w:sz w:val="18"/>
          <w:szCs w:val="18"/>
          <w:lang w:eastAsia="en-IN"/>
        </w:rPr>
        <w:t>interpersonal communication</w:t>
      </w:r>
      <w:r w:rsidRPr="00E255B9">
        <w:rPr>
          <w:rFonts w:ascii="Times New Roman" w:eastAsia="Times New Roman" w:hAnsi="Times New Roman" w:cs="Times New Roman"/>
          <w:sz w:val="18"/>
          <w:szCs w:val="18"/>
          <w:lang w:eastAsia="en-IN"/>
        </w:rPr>
        <w:t>.</w:t>
      </w:r>
    </w:p>
    <w:p w:rsidR="00C502C9" w:rsidRPr="00E255B9" w:rsidRDefault="00DF15FA" w:rsidP="00E255B9">
      <w:pPr>
        <w:spacing w:after="0" w:line="240" w:lineRule="auto"/>
        <w:rPr>
          <w:rFonts w:ascii="Times New Roman" w:eastAsia="Times New Roman" w:hAnsi="Times New Roman" w:cs="Times New Roman"/>
          <w:b/>
          <w:sz w:val="18"/>
          <w:szCs w:val="18"/>
          <w:lang w:eastAsia="en-IN"/>
        </w:rPr>
      </w:pPr>
      <w:r w:rsidRPr="00E255B9">
        <w:rPr>
          <w:rFonts w:ascii="Times New Roman" w:eastAsia="Times New Roman" w:hAnsi="Times New Roman" w:cs="Times New Roman"/>
          <w:b/>
          <w:sz w:val="18"/>
          <w:szCs w:val="18"/>
          <w:lang w:eastAsia="en-IN"/>
        </w:rPr>
        <w:t>FALSE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30. There are more opportunities for feedback in the dyadic context than in the small group context.</w:t>
      </w:r>
    </w:p>
    <w:p w:rsidR="00C502C9" w:rsidRPr="00E255B9" w:rsidRDefault="00DF15FA" w:rsidP="00E255B9">
      <w:pPr>
        <w:spacing w:after="0" w:line="240" w:lineRule="auto"/>
        <w:rPr>
          <w:rFonts w:ascii="Times New Roman" w:eastAsia="Times New Roman" w:hAnsi="Times New Roman" w:cs="Times New Roman"/>
          <w:b/>
          <w:sz w:val="18"/>
          <w:szCs w:val="18"/>
          <w:lang w:eastAsia="en-IN"/>
        </w:rPr>
      </w:pPr>
      <w:r w:rsidRPr="00E255B9">
        <w:rPr>
          <w:rFonts w:ascii="Times New Roman" w:eastAsia="Times New Roman" w:hAnsi="Times New Roman" w:cs="Times New Roman"/>
          <w:b/>
          <w:sz w:val="18"/>
          <w:szCs w:val="18"/>
          <w:lang w:eastAsia="en-IN"/>
        </w:rPr>
        <w:t>TRUE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31. Communication is best understood as a dialogic process.</w:t>
      </w:r>
    </w:p>
    <w:p w:rsidR="00C502C9" w:rsidRPr="00E255B9" w:rsidRDefault="00DF15FA" w:rsidP="00E255B9">
      <w:pPr>
        <w:spacing w:after="0" w:line="240" w:lineRule="auto"/>
        <w:rPr>
          <w:rFonts w:ascii="Times New Roman" w:eastAsia="Times New Roman" w:hAnsi="Times New Roman" w:cs="Times New Roman"/>
          <w:b/>
          <w:sz w:val="18"/>
          <w:szCs w:val="18"/>
          <w:lang w:eastAsia="en-IN"/>
        </w:rPr>
      </w:pPr>
      <w:r w:rsidRPr="00E255B9">
        <w:rPr>
          <w:rFonts w:ascii="Times New Roman" w:eastAsia="Times New Roman" w:hAnsi="Times New Roman" w:cs="Times New Roman"/>
          <w:b/>
          <w:sz w:val="18"/>
          <w:szCs w:val="18"/>
          <w:lang w:eastAsia="en-IN"/>
        </w:rPr>
        <w:t>TRUE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32. Communication is the simple transmission of information from one person to another.</w:t>
      </w:r>
    </w:p>
    <w:p w:rsidR="00C502C9" w:rsidRPr="00E255B9" w:rsidRDefault="00DF15FA" w:rsidP="00E255B9">
      <w:pPr>
        <w:spacing w:after="0" w:line="240" w:lineRule="auto"/>
        <w:rPr>
          <w:rFonts w:ascii="Times New Roman" w:eastAsia="Times New Roman" w:hAnsi="Times New Roman" w:cs="Times New Roman"/>
          <w:b/>
          <w:sz w:val="18"/>
          <w:szCs w:val="18"/>
          <w:lang w:eastAsia="en-IN"/>
        </w:rPr>
      </w:pPr>
      <w:r w:rsidRPr="00E255B9">
        <w:rPr>
          <w:rFonts w:ascii="Times New Roman" w:eastAsia="Times New Roman" w:hAnsi="Times New Roman" w:cs="Times New Roman"/>
          <w:b/>
          <w:sz w:val="18"/>
          <w:szCs w:val="18"/>
          <w:lang w:eastAsia="en-IN"/>
        </w:rPr>
        <w:t>FALSE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33. An increased quantity of communication promotes more harmony and understanding.</w:t>
      </w:r>
    </w:p>
    <w:p w:rsidR="00C502C9" w:rsidRPr="00E255B9" w:rsidRDefault="00DF15FA" w:rsidP="00E255B9">
      <w:pPr>
        <w:spacing w:after="0" w:line="240" w:lineRule="auto"/>
        <w:rPr>
          <w:rFonts w:ascii="Times New Roman" w:eastAsia="Times New Roman" w:hAnsi="Times New Roman" w:cs="Times New Roman"/>
          <w:b/>
          <w:sz w:val="18"/>
          <w:szCs w:val="18"/>
          <w:lang w:eastAsia="en-IN"/>
        </w:rPr>
      </w:pPr>
      <w:r w:rsidRPr="00E255B9">
        <w:rPr>
          <w:rFonts w:ascii="Times New Roman" w:eastAsia="Times New Roman" w:hAnsi="Times New Roman" w:cs="Times New Roman"/>
          <w:b/>
          <w:sz w:val="18"/>
          <w:szCs w:val="18"/>
          <w:lang w:eastAsia="en-IN"/>
        </w:rPr>
        <w:t>FALSE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34. Using your computer to check the voice mail for your office telephone is an example of media convergence.</w:t>
      </w:r>
    </w:p>
    <w:p w:rsidR="00C502C9" w:rsidRPr="00E255B9" w:rsidRDefault="00DF15FA" w:rsidP="00E255B9">
      <w:pPr>
        <w:spacing w:after="0" w:line="240" w:lineRule="auto"/>
        <w:rPr>
          <w:rFonts w:ascii="Times New Roman" w:eastAsia="Times New Roman" w:hAnsi="Times New Roman" w:cs="Times New Roman"/>
          <w:b/>
          <w:sz w:val="18"/>
          <w:szCs w:val="18"/>
          <w:lang w:eastAsia="en-IN"/>
        </w:rPr>
      </w:pPr>
      <w:r w:rsidRPr="00E255B9">
        <w:rPr>
          <w:rFonts w:ascii="Times New Roman" w:eastAsia="Times New Roman" w:hAnsi="Times New Roman" w:cs="Times New Roman"/>
          <w:b/>
          <w:sz w:val="18"/>
          <w:szCs w:val="18"/>
          <w:lang w:eastAsia="en-IN"/>
        </w:rPr>
        <w:t>FALSE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35. Having a local newspaper start placing video about news events on its website is an example of media convergence.</w:t>
      </w:r>
    </w:p>
    <w:p w:rsidR="00C502C9" w:rsidRPr="00E255B9" w:rsidRDefault="00DF15FA" w:rsidP="00E255B9">
      <w:pPr>
        <w:spacing w:after="0" w:line="240" w:lineRule="auto"/>
        <w:rPr>
          <w:rFonts w:ascii="Times New Roman" w:eastAsia="Times New Roman" w:hAnsi="Times New Roman" w:cs="Times New Roman"/>
          <w:b/>
          <w:sz w:val="18"/>
          <w:szCs w:val="18"/>
          <w:lang w:eastAsia="en-IN"/>
        </w:rPr>
      </w:pPr>
      <w:r w:rsidRPr="00E255B9">
        <w:rPr>
          <w:rFonts w:ascii="Times New Roman" w:eastAsia="Times New Roman" w:hAnsi="Times New Roman" w:cs="Times New Roman"/>
          <w:b/>
          <w:sz w:val="18"/>
          <w:szCs w:val="18"/>
          <w:lang w:eastAsia="en-IN"/>
        </w:rPr>
        <w:t>TRUE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36. The word </w:t>
      </w:r>
      <w:r w:rsidRPr="00E255B9">
        <w:rPr>
          <w:rFonts w:ascii="Times New Roman" w:eastAsia="Times New Roman" w:hAnsi="Times New Roman" w:cs="Times New Roman"/>
          <w:i/>
          <w:iCs/>
          <w:sz w:val="18"/>
          <w:szCs w:val="18"/>
          <w:lang w:eastAsia="en-IN"/>
        </w:rPr>
        <w:t>communication</w:t>
      </w:r>
      <w:r w:rsidRPr="00E255B9">
        <w:rPr>
          <w:rFonts w:ascii="Times New Roman" w:eastAsia="Times New Roman" w:hAnsi="Times New Roman" w:cs="Times New Roman"/>
          <w:sz w:val="18"/>
          <w:szCs w:val="18"/>
          <w:lang w:eastAsia="en-IN"/>
        </w:rPr>
        <w:t xml:space="preserve"> comes from the Latin </w:t>
      </w:r>
      <w:proofErr w:type="spellStart"/>
      <w:r w:rsidRPr="00E255B9">
        <w:rPr>
          <w:rFonts w:ascii="Times New Roman" w:eastAsia="Times New Roman" w:hAnsi="Times New Roman" w:cs="Times New Roman"/>
          <w:i/>
          <w:iCs/>
          <w:sz w:val="18"/>
          <w:szCs w:val="18"/>
          <w:lang w:eastAsia="en-IN"/>
        </w:rPr>
        <w:t>communicare</w:t>
      </w:r>
      <w:proofErr w:type="spellEnd"/>
      <w:r w:rsidRPr="00E255B9">
        <w:rPr>
          <w:rFonts w:ascii="Times New Roman" w:eastAsia="Times New Roman" w:hAnsi="Times New Roman" w:cs="Times New Roman"/>
          <w:sz w:val="18"/>
          <w:szCs w:val="18"/>
          <w:lang w:eastAsia="en-IN"/>
        </w:rPr>
        <w:t>, which means</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t>A. “to speak with understanding.”</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b/>
          <w:bCs/>
          <w:sz w:val="18"/>
          <w:szCs w:val="18"/>
          <w:u w:val="single"/>
          <w:lang w:eastAsia="en-IN"/>
        </w:rPr>
        <w:t>B</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“to make common.”</w:t>
      </w:r>
      <w:r w:rsidRPr="00E255B9">
        <w:rPr>
          <w:rFonts w:ascii="Times New Roman" w:eastAsia="Times New Roman" w:hAnsi="Times New Roman" w:cs="Times New Roman"/>
          <w:sz w:val="18"/>
          <w:szCs w:val="18"/>
          <w:lang w:eastAsia="en-IN"/>
        </w:rPr>
        <w:cr/>
        <w:t>C. “to form a community of believers.”</w:t>
      </w:r>
      <w:r w:rsidRPr="00E255B9">
        <w:rPr>
          <w:rFonts w:ascii="Times New Roman" w:eastAsia="Times New Roman" w:hAnsi="Times New Roman" w:cs="Times New Roman"/>
          <w:sz w:val="18"/>
          <w:szCs w:val="18"/>
          <w:lang w:eastAsia="en-IN"/>
        </w:rPr>
        <w:cr/>
        <w:t>D. “to care for others.”</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37. Which of the following does NOT relate to the term </w:t>
      </w:r>
      <w:r w:rsidRPr="00E255B9">
        <w:rPr>
          <w:rFonts w:ascii="Times New Roman" w:eastAsia="Times New Roman" w:hAnsi="Times New Roman" w:cs="Times New Roman"/>
          <w:i/>
          <w:iCs/>
          <w:sz w:val="18"/>
          <w:szCs w:val="18"/>
          <w:lang w:eastAsia="en-IN"/>
        </w:rPr>
        <w:t>process</w:t>
      </w:r>
      <w:r w:rsidRPr="00E255B9">
        <w:rPr>
          <w:rFonts w:ascii="Times New Roman" w:eastAsia="Times New Roman" w:hAnsi="Times New Roman" w:cs="Times New Roman"/>
          <w:sz w:val="18"/>
          <w:szCs w:val="18"/>
          <w:lang w:eastAsia="en-IN"/>
        </w:rPr>
        <w:t>?</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t>A. continuous</w:t>
      </w:r>
      <w:r w:rsidRPr="00E255B9">
        <w:rPr>
          <w:rFonts w:ascii="Times New Roman" w:eastAsia="Times New Roman" w:hAnsi="Times New Roman" w:cs="Times New Roman"/>
          <w:sz w:val="18"/>
          <w:szCs w:val="18"/>
          <w:lang w:eastAsia="en-IN"/>
        </w:rPr>
        <w:cr/>
        <w:t>B. ongoing</w:t>
      </w:r>
      <w:r w:rsidRPr="00E255B9">
        <w:rPr>
          <w:rFonts w:ascii="Times New Roman" w:eastAsia="Times New Roman" w:hAnsi="Times New Roman" w:cs="Times New Roman"/>
          <w:sz w:val="18"/>
          <w:szCs w:val="18"/>
          <w:lang w:eastAsia="en-IN"/>
        </w:rPr>
        <w:cr/>
        <w:t>C. dynamic</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b/>
          <w:bCs/>
          <w:sz w:val="18"/>
          <w:szCs w:val="18"/>
          <w:u w:val="single"/>
          <w:lang w:eastAsia="en-IN"/>
        </w:rPr>
        <w:t>D</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static</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38. Which of the following terms is NOT part of the definition of </w:t>
      </w:r>
      <w:r w:rsidRPr="00E255B9">
        <w:rPr>
          <w:rFonts w:ascii="Times New Roman" w:eastAsia="Times New Roman" w:hAnsi="Times New Roman" w:cs="Times New Roman"/>
          <w:i/>
          <w:iCs/>
          <w:sz w:val="18"/>
          <w:szCs w:val="18"/>
          <w:lang w:eastAsia="en-IN"/>
        </w:rPr>
        <w:t>communication</w:t>
      </w:r>
      <w:r w:rsidRPr="00E255B9">
        <w:rPr>
          <w:rFonts w:ascii="Times New Roman" w:eastAsia="Times New Roman" w:hAnsi="Times New Roman" w:cs="Times New Roman"/>
          <w:sz w:val="18"/>
          <w:szCs w:val="18"/>
          <w:lang w:eastAsia="en-IN"/>
        </w:rPr>
        <w:t>?</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t>A. process</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b/>
          <w:bCs/>
          <w:sz w:val="18"/>
          <w:szCs w:val="18"/>
          <w:u w:val="single"/>
          <w:lang w:eastAsia="en-IN"/>
        </w:rPr>
        <w:t>B</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signs</w:t>
      </w:r>
      <w:r w:rsidRPr="00E255B9">
        <w:rPr>
          <w:rFonts w:ascii="Times New Roman" w:eastAsia="Times New Roman" w:hAnsi="Times New Roman" w:cs="Times New Roman"/>
          <w:sz w:val="18"/>
          <w:szCs w:val="18"/>
          <w:lang w:eastAsia="en-IN"/>
        </w:rPr>
        <w:cr/>
        <w:t>C. meaning</w:t>
      </w:r>
      <w:r w:rsidRPr="00E255B9">
        <w:rPr>
          <w:rFonts w:ascii="Times New Roman" w:eastAsia="Times New Roman" w:hAnsi="Times New Roman" w:cs="Times New Roman"/>
          <w:sz w:val="18"/>
          <w:szCs w:val="18"/>
          <w:lang w:eastAsia="en-IN"/>
        </w:rPr>
        <w:cr/>
        <w:t>D. messages</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39. Communication begins with the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b/>
          <w:bCs/>
          <w:sz w:val="18"/>
          <w:szCs w:val="18"/>
          <w:u w:val="single"/>
          <w:lang w:eastAsia="en-IN"/>
        </w:rPr>
        <w:t>A</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self.</w:t>
      </w:r>
      <w:r w:rsidRPr="00E255B9">
        <w:rPr>
          <w:rFonts w:ascii="Times New Roman" w:eastAsia="Times New Roman" w:hAnsi="Times New Roman" w:cs="Times New Roman"/>
          <w:sz w:val="18"/>
          <w:szCs w:val="18"/>
          <w:lang w:eastAsia="en-IN"/>
        </w:rPr>
        <w:cr/>
        <w:t>B. other.</w:t>
      </w:r>
      <w:r w:rsidRPr="00E255B9">
        <w:rPr>
          <w:rFonts w:ascii="Times New Roman" w:eastAsia="Times New Roman" w:hAnsi="Times New Roman" w:cs="Times New Roman"/>
          <w:sz w:val="18"/>
          <w:szCs w:val="18"/>
          <w:lang w:eastAsia="en-IN"/>
        </w:rPr>
        <w:cr/>
        <w:t>C. dyad.</w:t>
      </w:r>
      <w:r w:rsidRPr="00E255B9">
        <w:rPr>
          <w:rFonts w:ascii="Times New Roman" w:eastAsia="Times New Roman" w:hAnsi="Times New Roman" w:cs="Times New Roman"/>
          <w:sz w:val="18"/>
          <w:szCs w:val="18"/>
          <w:lang w:eastAsia="en-IN"/>
        </w:rPr>
        <w:cr/>
        <w:t>D. group.</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40. Dialogic communication is best described as</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t>A. persuasion.</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b/>
          <w:bCs/>
          <w:sz w:val="18"/>
          <w:szCs w:val="18"/>
          <w:u w:val="single"/>
          <w:lang w:eastAsia="en-IN"/>
        </w:rPr>
        <w:t>B</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discussion.</w:t>
      </w:r>
      <w:r w:rsidRPr="00E255B9">
        <w:rPr>
          <w:rFonts w:ascii="Times New Roman" w:eastAsia="Times New Roman" w:hAnsi="Times New Roman" w:cs="Times New Roman"/>
          <w:sz w:val="18"/>
          <w:szCs w:val="18"/>
          <w:lang w:eastAsia="en-IN"/>
        </w:rPr>
        <w:cr/>
        <w:t>C. transmission.</w:t>
      </w:r>
      <w:r w:rsidRPr="00E255B9">
        <w:rPr>
          <w:rFonts w:ascii="Times New Roman" w:eastAsia="Times New Roman" w:hAnsi="Times New Roman" w:cs="Times New Roman"/>
          <w:sz w:val="18"/>
          <w:szCs w:val="18"/>
          <w:lang w:eastAsia="en-IN"/>
        </w:rPr>
        <w:cr/>
        <w:t>D. failure.</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41. Which of the following is the least public form of communication?</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b/>
          <w:bCs/>
          <w:sz w:val="18"/>
          <w:szCs w:val="18"/>
          <w:u w:val="single"/>
          <w:lang w:eastAsia="en-IN"/>
        </w:rPr>
        <w:t>A</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intrapersonal</w:t>
      </w:r>
      <w:r w:rsidRPr="00E255B9">
        <w:rPr>
          <w:rFonts w:ascii="Times New Roman" w:eastAsia="Times New Roman" w:hAnsi="Times New Roman" w:cs="Times New Roman"/>
          <w:sz w:val="18"/>
          <w:szCs w:val="18"/>
          <w:lang w:eastAsia="en-IN"/>
        </w:rPr>
        <w:cr/>
        <w:t>B. interpersonal</w:t>
      </w:r>
      <w:r w:rsidRPr="00E255B9">
        <w:rPr>
          <w:rFonts w:ascii="Times New Roman" w:eastAsia="Times New Roman" w:hAnsi="Times New Roman" w:cs="Times New Roman"/>
          <w:sz w:val="18"/>
          <w:szCs w:val="18"/>
          <w:lang w:eastAsia="en-IN"/>
        </w:rPr>
        <w:cr/>
        <w:t>C. group</w:t>
      </w:r>
      <w:r w:rsidRPr="00E255B9">
        <w:rPr>
          <w:rFonts w:ascii="Times New Roman" w:eastAsia="Times New Roman" w:hAnsi="Times New Roman" w:cs="Times New Roman"/>
          <w:sz w:val="18"/>
          <w:szCs w:val="18"/>
          <w:lang w:eastAsia="en-IN"/>
        </w:rPr>
        <w:cr/>
        <w:t>D. organizational</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42. Which of the following is NOT a component of communication?</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t>A. feedback</w:t>
      </w:r>
      <w:r w:rsidRPr="00E255B9">
        <w:rPr>
          <w:rFonts w:ascii="Times New Roman" w:eastAsia="Times New Roman" w:hAnsi="Times New Roman" w:cs="Times New Roman"/>
          <w:sz w:val="18"/>
          <w:szCs w:val="18"/>
          <w:lang w:eastAsia="en-IN"/>
        </w:rPr>
        <w:cr/>
        <w:t>B. message</w:t>
      </w:r>
      <w:r w:rsidRPr="00E255B9">
        <w:rPr>
          <w:rFonts w:ascii="Times New Roman" w:eastAsia="Times New Roman" w:hAnsi="Times New Roman" w:cs="Times New Roman"/>
          <w:sz w:val="18"/>
          <w:szCs w:val="18"/>
          <w:lang w:eastAsia="en-IN"/>
        </w:rPr>
        <w:cr/>
        <w:t>C. code</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b/>
          <w:bCs/>
          <w:sz w:val="18"/>
          <w:szCs w:val="18"/>
          <w:u w:val="single"/>
          <w:lang w:eastAsia="en-IN"/>
        </w:rPr>
        <w:t>D</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action</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43. When you do not listen well because you are daydreaming, it is because of</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t>A. encoding.</w:t>
      </w:r>
      <w:r w:rsidRPr="00E255B9">
        <w:rPr>
          <w:rFonts w:ascii="Times New Roman" w:eastAsia="Times New Roman" w:hAnsi="Times New Roman" w:cs="Times New Roman"/>
          <w:sz w:val="18"/>
          <w:szCs w:val="18"/>
          <w:lang w:eastAsia="en-IN"/>
        </w:rPr>
        <w:cr/>
        <w:t>B. semantic distractions.</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b/>
          <w:bCs/>
          <w:sz w:val="18"/>
          <w:szCs w:val="18"/>
          <w:u w:val="single"/>
          <w:lang w:eastAsia="en-IN"/>
        </w:rPr>
        <w:t>C</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noise.</w:t>
      </w:r>
      <w:r w:rsidRPr="00E255B9">
        <w:rPr>
          <w:rFonts w:ascii="Times New Roman" w:eastAsia="Times New Roman" w:hAnsi="Times New Roman" w:cs="Times New Roman"/>
          <w:sz w:val="18"/>
          <w:szCs w:val="18"/>
          <w:lang w:eastAsia="en-IN"/>
        </w:rPr>
        <w:cr/>
        <w:t xml:space="preserve">D. </w:t>
      </w:r>
      <w:proofErr w:type="spellStart"/>
      <w:r w:rsidRPr="00E255B9">
        <w:rPr>
          <w:rFonts w:ascii="Times New Roman" w:eastAsia="Times New Roman" w:hAnsi="Times New Roman" w:cs="Times New Roman"/>
          <w:sz w:val="18"/>
          <w:szCs w:val="18"/>
          <w:lang w:eastAsia="en-IN"/>
        </w:rPr>
        <w:t>channeling</w:t>
      </w:r>
      <w:proofErr w:type="spellEnd"/>
      <w:r w:rsidRPr="00E255B9">
        <w:rPr>
          <w:rFonts w:ascii="Times New Roman" w:eastAsia="Times New Roman" w:hAnsi="Times New Roman" w:cs="Times New Roman"/>
          <w:sz w:val="18"/>
          <w:szCs w:val="18"/>
          <w:lang w:eastAsia="en-IN"/>
        </w:rPr>
        <w:t>.</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44. Which of the following is NOT a </w:t>
      </w:r>
      <w:r w:rsidRPr="00E255B9">
        <w:rPr>
          <w:rFonts w:ascii="Times New Roman" w:eastAsia="Times New Roman" w:hAnsi="Times New Roman" w:cs="Times New Roman"/>
          <w:i/>
          <w:iCs/>
          <w:sz w:val="18"/>
          <w:szCs w:val="18"/>
          <w:lang w:eastAsia="en-IN"/>
        </w:rPr>
        <w:t>context</w:t>
      </w:r>
      <w:r w:rsidRPr="00E255B9">
        <w:rPr>
          <w:rFonts w:ascii="Times New Roman" w:eastAsia="Times New Roman" w:hAnsi="Times New Roman" w:cs="Times New Roman"/>
          <w:sz w:val="18"/>
          <w:szCs w:val="18"/>
          <w:lang w:eastAsia="en-IN"/>
        </w:rPr>
        <w:t xml:space="preserve"> of communication?</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b/>
          <w:bCs/>
          <w:sz w:val="18"/>
          <w:szCs w:val="18"/>
          <w:u w:val="single"/>
          <w:lang w:eastAsia="en-IN"/>
        </w:rPr>
        <w:t>A</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feedback</w:t>
      </w:r>
      <w:r w:rsidRPr="00E255B9">
        <w:rPr>
          <w:rFonts w:ascii="Times New Roman" w:eastAsia="Times New Roman" w:hAnsi="Times New Roman" w:cs="Times New Roman"/>
          <w:sz w:val="18"/>
          <w:szCs w:val="18"/>
          <w:lang w:eastAsia="en-IN"/>
        </w:rPr>
        <w:cr/>
        <w:t>B. intrapersonal</w:t>
      </w:r>
      <w:r w:rsidRPr="00E255B9">
        <w:rPr>
          <w:rFonts w:ascii="Times New Roman" w:eastAsia="Times New Roman" w:hAnsi="Times New Roman" w:cs="Times New Roman"/>
          <w:sz w:val="18"/>
          <w:szCs w:val="18"/>
          <w:lang w:eastAsia="en-IN"/>
        </w:rPr>
        <w:cr/>
        <w:t>C. interpersonal</w:t>
      </w:r>
      <w:r w:rsidRPr="00E255B9">
        <w:rPr>
          <w:rFonts w:ascii="Times New Roman" w:eastAsia="Times New Roman" w:hAnsi="Times New Roman" w:cs="Times New Roman"/>
          <w:sz w:val="18"/>
          <w:szCs w:val="18"/>
          <w:lang w:eastAsia="en-IN"/>
        </w:rPr>
        <w:cr/>
        <w:t>D. public</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45. When you look at yourself in the mirror and decide that you need to comb your hair, you are using what </w:t>
      </w:r>
      <w:r w:rsidRPr="00E255B9">
        <w:rPr>
          <w:rFonts w:ascii="Times New Roman" w:eastAsia="Times New Roman" w:hAnsi="Times New Roman" w:cs="Times New Roman"/>
          <w:i/>
          <w:iCs/>
          <w:sz w:val="18"/>
          <w:szCs w:val="18"/>
          <w:lang w:eastAsia="en-IN"/>
        </w:rPr>
        <w:t>context</w:t>
      </w:r>
      <w:r w:rsidRPr="00E255B9">
        <w:rPr>
          <w:rFonts w:ascii="Times New Roman" w:eastAsia="Times New Roman" w:hAnsi="Times New Roman" w:cs="Times New Roman"/>
          <w:sz w:val="18"/>
          <w:szCs w:val="18"/>
          <w:lang w:eastAsia="en-IN"/>
        </w:rPr>
        <w:t xml:space="preserve"> of communication?</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b/>
          <w:bCs/>
          <w:sz w:val="18"/>
          <w:szCs w:val="18"/>
          <w:u w:val="single"/>
          <w:lang w:eastAsia="en-IN"/>
        </w:rPr>
        <w:t>A</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intrapersonal communication</w:t>
      </w:r>
      <w:r w:rsidRPr="00E255B9">
        <w:rPr>
          <w:rFonts w:ascii="Times New Roman" w:eastAsia="Times New Roman" w:hAnsi="Times New Roman" w:cs="Times New Roman"/>
          <w:sz w:val="18"/>
          <w:szCs w:val="18"/>
          <w:lang w:eastAsia="en-IN"/>
        </w:rPr>
        <w:cr/>
        <w:t>B. interpersonal communication</w:t>
      </w:r>
      <w:r w:rsidRPr="00E255B9">
        <w:rPr>
          <w:rFonts w:ascii="Times New Roman" w:eastAsia="Times New Roman" w:hAnsi="Times New Roman" w:cs="Times New Roman"/>
          <w:sz w:val="18"/>
          <w:szCs w:val="18"/>
          <w:lang w:eastAsia="en-IN"/>
        </w:rPr>
        <w:cr/>
        <w:t>C. dyadic communication</w:t>
      </w:r>
      <w:r w:rsidRPr="00E255B9">
        <w:rPr>
          <w:rFonts w:ascii="Times New Roman" w:eastAsia="Times New Roman" w:hAnsi="Times New Roman" w:cs="Times New Roman"/>
          <w:sz w:val="18"/>
          <w:szCs w:val="18"/>
          <w:lang w:eastAsia="en-IN"/>
        </w:rPr>
        <w:cr/>
        <w:t>D. public communication</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46. Which of the following does NOT relate to the term </w:t>
      </w:r>
      <w:r w:rsidRPr="00E255B9">
        <w:rPr>
          <w:rFonts w:ascii="Times New Roman" w:eastAsia="Times New Roman" w:hAnsi="Times New Roman" w:cs="Times New Roman"/>
          <w:i/>
          <w:iCs/>
          <w:sz w:val="18"/>
          <w:szCs w:val="18"/>
          <w:lang w:eastAsia="en-IN"/>
        </w:rPr>
        <w:t>public communication</w:t>
      </w:r>
      <w:r w:rsidRPr="00E255B9">
        <w:rPr>
          <w:rFonts w:ascii="Times New Roman" w:eastAsia="Times New Roman" w:hAnsi="Times New Roman" w:cs="Times New Roman"/>
          <w:sz w:val="18"/>
          <w:szCs w:val="18"/>
          <w:lang w:eastAsia="en-IN"/>
        </w:rPr>
        <w:t>?</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t>A. formality</w:t>
      </w:r>
      <w:r w:rsidRPr="00E255B9">
        <w:rPr>
          <w:rFonts w:ascii="Times New Roman" w:eastAsia="Times New Roman" w:hAnsi="Times New Roman" w:cs="Times New Roman"/>
          <w:sz w:val="18"/>
          <w:szCs w:val="18"/>
          <w:lang w:eastAsia="en-IN"/>
        </w:rPr>
        <w:cr/>
        <w:t>B. structure</w:t>
      </w:r>
      <w:r w:rsidRPr="00E255B9">
        <w:rPr>
          <w:rFonts w:ascii="Times New Roman" w:eastAsia="Times New Roman" w:hAnsi="Times New Roman" w:cs="Times New Roman"/>
          <w:sz w:val="18"/>
          <w:szCs w:val="18"/>
          <w:lang w:eastAsia="en-IN"/>
        </w:rPr>
        <w:cr/>
        <w:t>C. planning</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b/>
          <w:bCs/>
          <w:sz w:val="18"/>
          <w:szCs w:val="18"/>
          <w:u w:val="single"/>
          <w:lang w:eastAsia="en-IN"/>
        </w:rPr>
        <w:t>D</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spontaneity</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47. Of the contexts that include two or more people, the one that permits the LEAST opportunity for feedback is</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t>A. intrapersonal context.</w:t>
      </w:r>
      <w:r w:rsidRPr="00E255B9">
        <w:rPr>
          <w:rFonts w:ascii="Times New Roman" w:eastAsia="Times New Roman" w:hAnsi="Times New Roman" w:cs="Times New Roman"/>
          <w:sz w:val="18"/>
          <w:szCs w:val="18"/>
          <w:lang w:eastAsia="en-IN"/>
        </w:rPr>
        <w:cr/>
        <w:t>B. interpersonal context.</w:t>
      </w:r>
      <w:r w:rsidRPr="00E255B9">
        <w:rPr>
          <w:rFonts w:ascii="Times New Roman" w:eastAsia="Times New Roman" w:hAnsi="Times New Roman" w:cs="Times New Roman"/>
          <w:sz w:val="18"/>
          <w:szCs w:val="18"/>
          <w:lang w:eastAsia="en-IN"/>
        </w:rPr>
        <w:cr/>
        <w:t>C. public context.</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b/>
          <w:bCs/>
          <w:sz w:val="18"/>
          <w:szCs w:val="18"/>
          <w:u w:val="single"/>
          <w:lang w:eastAsia="en-IN"/>
        </w:rPr>
        <w:t>D</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mass context.</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48. The “systematic arrangement of symbols to create meaning in the mind of another” is known as</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t>A. feedback.</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b/>
          <w:bCs/>
          <w:sz w:val="18"/>
          <w:szCs w:val="18"/>
          <w:u w:val="single"/>
          <w:lang w:eastAsia="en-IN"/>
        </w:rPr>
        <w:t>B</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code.</w:t>
      </w:r>
      <w:r w:rsidRPr="00E255B9">
        <w:rPr>
          <w:rFonts w:ascii="Times New Roman" w:eastAsia="Times New Roman" w:hAnsi="Times New Roman" w:cs="Times New Roman"/>
          <w:sz w:val="18"/>
          <w:szCs w:val="18"/>
          <w:lang w:eastAsia="en-IN"/>
        </w:rPr>
        <w:cr/>
        <w:t>C. meaning.</w:t>
      </w:r>
      <w:r w:rsidRPr="00E255B9">
        <w:rPr>
          <w:rFonts w:ascii="Times New Roman" w:eastAsia="Times New Roman" w:hAnsi="Times New Roman" w:cs="Times New Roman"/>
          <w:sz w:val="18"/>
          <w:szCs w:val="18"/>
          <w:lang w:eastAsia="en-IN"/>
        </w:rPr>
        <w:cr/>
        <w:t>D. context.</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49. Which term refers to communication between two people?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b/>
          <w:bCs/>
          <w:sz w:val="18"/>
          <w:szCs w:val="18"/>
          <w:u w:val="single"/>
          <w:lang w:eastAsia="en-IN"/>
        </w:rPr>
        <w:t>A</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dyadic communication</w:t>
      </w:r>
      <w:r w:rsidRPr="00E255B9">
        <w:rPr>
          <w:rFonts w:ascii="Times New Roman" w:eastAsia="Times New Roman" w:hAnsi="Times New Roman" w:cs="Times New Roman"/>
          <w:sz w:val="18"/>
          <w:szCs w:val="18"/>
          <w:lang w:eastAsia="en-IN"/>
        </w:rPr>
        <w:cr/>
        <w:t>B. intrapersonal communication</w:t>
      </w:r>
      <w:r w:rsidRPr="00E255B9">
        <w:rPr>
          <w:rFonts w:ascii="Times New Roman" w:eastAsia="Times New Roman" w:hAnsi="Times New Roman" w:cs="Times New Roman"/>
          <w:sz w:val="18"/>
          <w:szCs w:val="18"/>
          <w:lang w:eastAsia="en-IN"/>
        </w:rPr>
        <w:cr/>
        <w:t>C. small-group communication</w:t>
      </w:r>
      <w:r w:rsidRPr="00E255B9">
        <w:rPr>
          <w:rFonts w:ascii="Times New Roman" w:eastAsia="Times New Roman" w:hAnsi="Times New Roman" w:cs="Times New Roman"/>
          <w:sz w:val="18"/>
          <w:szCs w:val="18"/>
          <w:lang w:eastAsia="en-IN"/>
        </w:rPr>
        <w:cr/>
        <w:t>D. synthetic communication</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50. When you say “uh huh” to indicate that you understand, you are using a</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t>A. verbal code.</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b/>
          <w:bCs/>
          <w:sz w:val="18"/>
          <w:szCs w:val="18"/>
          <w:u w:val="single"/>
          <w:lang w:eastAsia="en-IN"/>
        </w:rPr>
        <w:t>B</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nonverbal code.</w:t>
      </w:r>
      <w:r w:rsidRPr="00E255B9">
        <w:rPr>
          <w:rFonts w:ascii="Times New Roman" w:eastAsia="Times New Roman" w:hAnsi="Times New Roman" w:cs="Times New Roman"/>
          <w:sz w:val="18"/>
          <w:szCs w:val="18"/>
          <w:lang w:eastAsia="en-IN"/>
        </w:rPr>
        <w:cr/>
        <w:t>C. language code.</w:t>
      </w:r>
      <w:r w:rsidRPr="00E255B9">
        <w:rPr>
          <w:rFonts w:ascii="Times New Roman" w:eastAsia="Times New Roman" w:hAnsi="Times New Roman" w:cs="Times New Roman"/>
          <w:sz w:val="18"/>
          <w:szCs w:val="18"/>
          <w:lang w:eastAsia="en-IN"/>
        </w:rPr>
        <w:cr/>
        <w:t>D. linguistic code.</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51. The component of communication that consists of facial expressions, words, and phrases is the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t>A. channel.</w:t>
      </w:r>
      <w:r w:rsidRPr="00E255B9">
        <w:rPr>
          <w:rFonts w:ascii="Times New Roman" w:eastAsia="Times New Roman" w:hAnsi="Times New Roman" w:cs="Times New Roman"/>
          <w:sz w:val="18"/>
          <w:szCs w:val="18"/>
          <w:lang w:eastAsia="en-IN"/>
        </w:rPr>
        <w:cr/>
        <w:t>B. nonverbal code.</w:t>
      </w:r>
      <w:r w:rsidRPr="00E255B9">
        <w:rPr>
          <w:rFonts w:ascii="Times New Roman" w:eastAsia="Times New Roman" w:hAnsi="Times New Roman" w:cs="Times New Roman"/>
          <w:sz w:val="18"/>
          <w:szCs w:val="18"/>
          <w:lang w:eastAsia="en-IN"/>
        </w:rPr>
        <w:cr/>
        <w:t>C. verbal code.</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b/>
          <w:bCs/>
          <w:sz w:val="18"/>
          <w:szCs w:val="18"/>
          <w:u w:val="single"/>
          <w:lang w:eastAsia="en-IN"/>
        </w:rPr>
        <w:t>D</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message.</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52. Carmella and </w:t>
      </w:r>
      <w:proofErr w:type="spellStart"/>
      <w:r w:rsidRPr="00E255B9">
        <w:rPr>
          <w:rFonts w:ascii="Times New Roman" w:eastAsia="Times New Roman" w:hAnsi="Times New Roman" w:cs="Times New Roman"/>
          <w:sz w:val="18"/>
          <w:szCs w:val="18"/>
          <w:lang w:eastAsia="en-IN"/>
        </w:rPr>
        <w:t>Jésus</w:t>
      </w:r>
      <w:proofErr w:type="spellEnd"/>
      <w:r w:rsidRPr="00E255B9">
        <w:rPr>
          <w:rFonts w:ascii="Times New Roman" w:eastAsia="Times New Roman" w:hAnsi="Times New Roman" w:cs="Times New Roman"/>
          <w:sz w:val="18"/>
          <w:szCs w:val="18"/>
          <w:lang w:eastAsia="en-IN"/>
        </w:rPr>
        <w:t xml:space="preserve"> are sitting in a coffee shop having a friendly conversation. What descriptor of their communication interaction is most accurate?</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t>A. group communication</w:t>
      </w:r>
      <w:r w:rsidRPr="00E255B9">
        <w:rPr>
          <w:rFonts w:ascii="Times New Roman" w:eastAsia="Times New Roman" w:hAnsi="Times New Roman" w:cs="Times New Roman"/>
          <w:sz w:val="18"/>
          <w:szCs w:val="18"/>
          <w:lang w:eastAsia="en-IN"/>
        </w:rPr>
        <w:cr/>
        <w:t>B. intrapersonal communication</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b/>
          <w:bCs/>
          <w:sz w:val="18"/>
          <w:szCs w:val="18"/>
          <w:u w:val="single"/>
          <w:lang w:eastAsia="en-IN"/>
        </w:rPr>
        <w:t>C</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dyadic communication</w:t>
      </w:r>
      <w:r w:rsidRPr="00E255B9">
        <w:rPr>
          <w:rFonts w:ascii="Times New Roman" w:eastAsia="Times New Roman" w:hAnsi="Times New Roman" w:cs="Times New Roman"/>
          <w:sz w:val="18"/>
          <w:szCs w:val="18"/>
          <w:lang w:eastAsia="en-IN"/>
        </w:rPr>
        <w:cr/>
        <w:t>D. linguistic communication</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53. The accumulation of various types of mass communication (radio, television, newspapers, Internet, etc.) into one medium is called</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t>A. technological convergence.</w:t>
      </w:r>
      <w:r w:rsidRPr="00E255B9">
        <w:rPr>
          <w:rFonts w:ascii="Times New Roman" w:eastAsia="Times New Roman" w:hAnsi="Times New Roman" w:cs="Times New Roman"/>
          <w:sz w:val="18"/>
          <w:szCs w:val="18"/>
          <w:lang w:eastAsia="en-IN"/>
        </w:rPr>
        <w:cr/>
        <w:t>B. organizational convergence.</w:t>
      </w:r>
      <w:r w:rsidRPr="00E255B9">
        <w:rPr>
          <w:rFonts w:ascii="Times New Roman" w:eastAsia="Times New Roman" w:hAnsi="Times New Roman" w:cs="Times New Roman"/>
          <w:sz w:val="18"/>
          <w:szCs w:val="18"/>
          <w:lang w:eastAsia="en-IN"/>
        </w:rPr>
        <w:cr/>
        <w:t>C. inherent convergence.</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b/>
          <w:bCs/>
          <w:sz w:val="18"/>
          <w:szCs w:val="18"/>
          <w:u w:val="single"/>
          <w:lang w:eastAsia="en-IN"/>
        </w:rPr>
        <w:t>D</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media convergence.</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54. The integration of email, calendars, Internet, and voice communication into devices like smartphones is called</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b/>
          <w:bCs/>
          <w:sz w:val="18"/>
          <w:szCs w:val="18"/>
          <w:u w:val="single"/>
          <w:lang w:eastAsia="en-IN"/>
        </w:rPr>
        <w:t>A</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technological convergence.</w:t>
      </w:r>
      <w:r w:rsidRPr="00E255B9">
        <w:rPr>
          <w:rFonts w:ascii="Times New Roman" w:eastAsia="Times New Roman" w:hAnsi="Times New Roman" w:cs="Times New Roman"/>
          <w:sz w:val="18"/>
          <w:szCs w:val="18"/>
          <w:lang w:eastAsia="en-IN"/>
        </w:rPr>
        <w:cr/>
        <w:t>B. organizational convergence.</w:t>
      </w:r>
      <w:r w:rsidRPr="00E255B9">
        <w:rPr>
          <w:rFonts w:ascii="Times New Roman" w:eastAsia="Times New Roman" w:hAnsi="Times New Roman" w:cs="Times New Roman"/>
          <w:sz w:val="18"/>
          <w:szCs w:val="18"/>
          <w:lang w:eastAsia="en-IN"/>
        </w:rPr>
        <w:cr/>
        <w:t>C. inherent convergence.</w:t>
      </w:r>
      <w:r w:rsidRPr="00E255B9">
        <w:rPr>
          <w:rFonts w:ascii="Times New Roman" w:eastAsia="Times New Roman" w:hAnsi="Times New Roman" w:cs="Times New Roman"/>
          <w:sz w:val="18"/>
          <w:szCs w:val="18"/>
          <w:lang w:eastAsia="en-IN"/>
        </w:rPr>
        <w:cr/>
        <w:t>D. media convergence.</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Remember</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 xml:space="preserve">55. Li, </w:t>
      </w:r>
      <w:proofErr w:type="spellStart"/>
      <w:r w:rsidRPr="00E255B9">
        <w:rPr>
          <w:rFonts w:ascii="Times New Roman" w:eastAsia="Times New Roman" w:hAnsi="Times New Roman" w:cs="Times New Roman"/>
          <w:sz w:val="18"/>
          <w:szCs w:val="18"/>
          <w:lang w:eastAsia="en-IN"/>
        </w:rPr>
        <w:t>Sarena</w:t>
      </w:r>
      <w:proofErr w:type="spellEnd"/>
      <w:r w:rsidRPr="00E255B9">
        <w:rPr>
          <w:rFonts w:ascii="Times New Roman" w:eastAsia="Times New Roman" w:hAnsi="Times New Roman" w:cs="Times New Roman"/>
          <w:sz w:val="18"/>
          <w:szCs w:val="18"/>
          <w:lang w:eastAsia="en-IN"/>
        </w:rPr>
        <w:t xml:space="preserve">, and </w:t>
      </w:r>
      <w:proofErr w:type="spellStart"/>
      <w:r w:rsidRPr="00E255B9">
        <w:rPr>
          <w:rFonts w:ascii="Times New Roman" w:eastAsia="Times New Roman" w:hAnsi="Times New Roman" w:cs="Times New Roman"/>
          <w:sz w:val="18"/>
          <w:szCs w:val="18"/>
          <w:lang w:eastAsia="en-IN"/>
        </w:rPr>
        <w:t>Elini</w:t>
      </w:r>
      <w:proofErr w:type="spellEnd"/>
      <w:r w:rsidRPr="00E255B9">
        <w:rPr>
          <w:rFonts w:ascii="Times New Roman" w:eastAsia="Times New Roman" w:hAnsi="Times New Roman" w:cs="Times New Roman"/>
          <w:sz w:val="18"/>
          <w:szCs w:val="18"/>
          <w:lang w:eastAsia="en-IN"/>
        </w:rPr>
        <w:t xml:space="preserve"> are having an in-depth conversation about a previous relationship that was abusive. Each of the women is participating equally. What type of descriptor most accurately describes this conversation?</w:t>
      </w:r>
    </w:p>
    <w:p w:rsidR="00DF15FA" w:rsidRPr="00E255B9" w:rsidRDefault="00DF15FA" w:rsidP="00E255B9">
      <w:pPr>
        <w:spacing w:after="0" w:line="240" w:lineRule="auto"/>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t>A. persuasive</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b/>
          <w:bCs/>
          <w:sz w:val="18"/>
          <w:szCs w:val="18"/>
          <w:u w:val="single"/>
          <w:lang w:eastAsia="en-IN"/>
        </w:rPr>
        <w:t>B</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dialogic</w:t>
      </w:r>
      <w:r w:rsidRPr="00E255B9">
        <w:rPr>
          <w:rFonts w:ascii="Times New Roman" w:eastAsia="Times New Roman" w:hAnsi="Times New Roman" w:cs="Times New Roman"/>
          <w:sz w:val="18"/>
          <w:szCs w:val="18"/>
          <w:lang w:eastAsia="en-IN"/>
        </w:rPr>
        <w:cr/>
        <w:t>C. transmission</w:t>
      </w:r>
      <w:r w:rsidRPr="00E255B9">
        <w:rPr>
          <w:rFonts w:ascii="Times New Roman" w:eastAsia="Times New Roman" w:hAnsi="Times New Roman" w:cs="Times New Roman"/>
          <w:sz w:val="18"/>
          <w:szCs w:val="18"/>
          <w:lang w:eastAsia="en-IN"/>
        </w:rPr>
        <w:cr/>
        <w:t>D. failure</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sz w:val="18"/>
          <w:szCs w:val="18"/>
          <w:lang w:eastAsia="en-IN"/>
        </w:rPr>
        <w:t>56. James is at home watching a politically oriented discussion show on cable TV. One of the commentators is making arguments that are faulty, which makes James very angry. However, James cannot express that to the commentator on TV. James is feeling the frustrations of which context of communication?</w:t>
      </w:r>
    </w:p>
    <w:p w:rsidR="00C502C9" w:rsidRPr="00E255B9" w:rsidRDefault="00DF15FA" w:rsidP="00E255B9">
      <w:pPr>
        <w:spacing w:after="0" w:line="240" w:lineRule="auto"/>
        <w:rPr>
          <w:rFonts w:ascii="Times New Roman" w:eastAsia="Times New Roman" w:hAnsi="Times New Roman" w:cs="Times New Roman"/>
          <w:b/>
          <w:bCs/>
          <w:sz w:val="18"/>
          <w:szCs w:val="18"/>
          <w:lang w:eastAsia="en-IN"/>
        </w:rPr>
      </w:pPr>
      <w:r w:rsidRPr="00E255B9">
        <w:rPr>
          <w:rFonts w:ascii="Times New Roman" w:eastAsia="Times New Roman" w:hAnsi="Times New Roman" w:cs="Times New Roman"/>
          <w:sz w:val="18"/>
          <w:szCs w:val="18"/>
          <w:lang w:eastAsia="en-IN"/>
        </w:rPr>
        <w:t>A. intrapersonal context</w:t>
      </w:r>
      <w:r w:rsidRPr="00E255B9">
        <w:rPr>
          <w:rFonts w:ascii="Times New Roman" w:eastAsia="Times New Roman" w:hAnsi="Times New Roman" w:cs="Times New Roman"/>
          <w:sz w:val="18"/>
          <w:szCs w:val="18"/>
          <w:lang w:eastAsia="en-IN"/>
        </w:rPr>
        <w:cr/>
        <w:t>B. interpersonal context</w:t>
      </w:r>
      <w:r w:rsidRPr="00E255B9">
        <w:rPr>
          <w:rFonts w:ascii="Times New Roman" w:eastAsia="Times New Roman" w:hAnsi="Times New Roman" w:cs="Times New Roman"/>
          <w:sz w:val="18"/>
          <w:szCs w:val="18"/>
          <w:lang w:eastAsia="en-IN"/>
        </w:rPr>
        <w:cr/>
        <w:t>C. public context</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b/>
          <w:bCs/>
          <w:sz w:val="18"/>
          <w:szCs w:val="18"/>
          <w:u w:val="single"/>
          <w:lang w:eastAsia="en-IN"/>
        </w:rPr>
        <w:t>D</w:t>
      </w:r>
      <w:r w:rsidRPr="00E255B9">
        <w:rPr>
          <w:rFonts w:ascii="Times New Roman" w:eastAsia="Times New Roman" w:hAnsi="Times New Roman" w:cs="Times New Roman"/>
          <w:b/>
          <w:bCs/>
          <w:sz w:val="18"/>
          <w:szCs w:val="18"/>
          <w:lang w:eastAsia="en-IN"/>
        </w:rPr>
        <w:t>.</w:t>
      </w:r>
      <w:r w:rsidRPr="00E255B9">
        <w:rPr>
          <w:rFonts w:ascii="Times New Roman" w:eastAsia="Times New Roman" w:hAnsi="Times New Roman" w:cs="Times New Roman"/>
          <w:sz w:val="18"/>
          <w:szCs w:val="18"/>
          <w:lang w:eastAsia="en-IN"/>
        </w:rPr>
        <w:t xml:space="preserve"> mass context</w:t>
      </w:r>
      <w:r w:rsidRPr="00E255B9">
        <w:rPr>
          <w:rFonts w:ascii="Times New Roman" w:eastAsia="Times New Roman" w:hAnsi="Times New Roman" w:cs="Times New Roman"/>
          <w:sz w:val="18"/>
          <w:szCs w:val="18"/>
          <w:lang w:eastAsia="en-IN"/>
        </w:rPr>
        <w:cr/>
      </w:r>
      <w:r w:rsidRPr="00E255B9">
        <w:rPr>
          <w:rFonts w:ascii="Times New Roman" w:eastAsia="Times New Roman" w:hAnsi="Times New Roman" w:cs="Times New Roman"/>
          <w:i/>
          <w:iCs/>
          <w:sz w:val="18"/>
          <w:szCs w:val="18"/>
          <w:lang w:eastAsia="en-IN"/>
        </w:rPr>
        <w:cr/>
      </w:r>
      <w:r w:rsidRPr="00E255B9">
        <w:rPr>
          <w:rFonts w:ascii="Times New Roman" w:eastAsia="Times New Roman" w:hAnsi="Times New Roman" w:cs="Times New Roman"/>
          <w:i/>
          <w:iCs/>
          <w:sz w:val="14"/>
          <w:szCs w:val="14"/>
          <w:lang w:eastAsia="en-IN"/>
        </w:rPr>
        <w:t>Accessibility: Keyboard Navigation</w:t>
      </w:r>
      <w:r w:rsidRPr="00E255B9">
        <w:rPr>
          <w:rFonts w:ascii="Times New Roman" w:eastAsia="Times New Roman" w:hAnsi="Times New Roman" w:cs="Times New Roman"/>
          <w:i/>
          <w:iCs/>
          <w:sz w:val="14"/>
          <w:szCs w:val="14"/>
          <w:lang w:eastAsia="en-IN"/>
        </w:rPr>
        <w:cr/>
        <w:t>Bloom’s level: Understand</w:t>
      </w:r>
      <w:r w:rsidRPr="00E255B9">
        <w:rPr>
          <w:rFonts w:ascii="Times New Roman" w:eastAsia="Times New Roman" w:hAnsi="Times New Roman" w:cs="Times New Roman"/>
          <w:i/>
          <w:iCs/>
          <w:sz w:val="14"/>
          <w:szCs w:val="14"/>
          <w:lang w:eastAsia="en-IN"/>
        </w:rPr>
        <w:cr/>
      </w:r>
    </w:p>
    <w:p w:rsidR="00DF15FA" w:rsidRPr="00E255B9" w:rsidRDefault="00DF15FA" w:rsidP="00E255B9">
      <w:pPr>
        <w:tabs>
          <w:tab w:val="left" w:pos="567"/>
          <w:tab w:val="left" w:pos="7655"/>
        </w:tabs>
        <w:spacing w:after="0" w:line="240" w:lineRule="auto"/>
        <w:ind w:left="30"/>
        <w:rPr>
          <w:rFonts w:ascii="Times New Roman" w:eastAsia="Times New Roman" w:hAnsi="Times New Roman" w:cs="Times New Roman"/>
          <w:i/>
          <w:iCs/>
          <w:sz w:val="18"/>
          <w:szCs w:val="18"/>
          <w:u w:val="single"/>
          <w:lang w:eastAsia="en-IN"/>
        </w:rPr>
      </w:pPr>
      <w:r w:rsidRPr="00E255B9">
        <w:rPr>
          <w:rFonts w:ascii="Times New Roman" w:eastAsia="Times New Roman" w:hAnsi="Times New Roman" w:cs="Times New Roman"/>
          <w:i/>
          <w:iCs/>
          <w:sz w:val="18"/>
          <w:szCs w:val="18"/>
          <w:lang w:eastAsia="en-IN"/>
        </w:rPr>
        <w:tab/>
      </w:r>
      <w:r w:rsidRPr="00E255B9">
        <w:rPr>
          <w:rFonts w:ascii="Times New Roman" w:eastAsia="Times New Roman" w:hAnsi="Times New Roman" w:cs="Times New Roman"/>
          <w:i/>
          <w:iCs/>
          <w:sz w:val="18"/>
          <w:szCs w:val="18"/>
          <w:u w:val="single"/>
          <w:lang w:eastAsia="en-IN"/>
        </w:rPr>
        <w:t>Category</w:t>
      </w:r>
      <w:r w:rsidRPr="00E255B9">
        <w:rPr>
          <w:rFonts w:ascii="Times New Roman" w:eastAsia="Times New Roman" w:hAnsi="Times New Roman" w:cs="Times New Roman"/>
          <w:i/>
          <w:iCs/>
          <w:sz w:val="18"/>
          <w:szCs w:val="18"/>
          <w:lang w:eastAsia="en-IN"/>
        </w:rPr>
        <w:tab/>
      </w:r>
      <w:r w:rsidRPr="00E255B9">
        <w:rPr>
          <w:rFonts w:ascii="Times New Roman" w:eastAsia="Times New Roman" w:hAnsi="Times New Roman" w:cs="Times New Roman"/>
          <w:i/>
          <w:iCs/>
          <w:sz w:val="18"/>
          <w:szCs w:val="18"/>
          <w:u w:val="single"/>
          <w:lang w:eastAsia="en-IN"/>
        </w:rPr>
        <w:t># of Questions</w:t>
      </w:r>
    </w:p>
    <w:p w:rsidR="00DF15FA" w:rsidRPr="00E255B9" w:rsidRDefault="00DF15FA" w:rsidP="00E255B9">
      <w:pPr>
        <w:tabs>
          <w:tab w:val="left" w:pos="7938"/>
        </w:tabs>
        <w:spacing w:after="0" w:line="240" w:lineRule="auto"/>
        <w:ind w:left="30"/>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t>Accessibility: Keyboard Navigation</w:t>
      </w:r>
      <w:r w:rsidRPr="00E255B9">
        <w:rPr>
          <w:rFonts w:ascii="Times New Roman" w:eastAsia="Times New Roman" w:hAnsi="Times New Roman" w:cs="Times New Roman"/>
          <w:sz w:val="18"/>
          <w:szCs w:val="18"/>
          <w:lang w:eastAsia="en-IN"/>
        </w:rPr>
        <w:tab/>
        <w:t>56</w:t>
      </w:r>
    </w:p>
    <w:p w:rsidR="00DF15FA" w:rsidRPr="00E255B9" w:rsidRDefault="00DF15FA" w:rsidP="00E255B9">
      <w:pPr>
        <w:tabs>
          <w:tab w:val="left" w:pos="7938"/>
        </w:tabs>
        <w:spacing w:after="0" w:line="240" w:lineRule="auto"/>
        <w:ind w:left="30"/>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t>Bloom’s level: Apply</w:t>
      </w:r>
      <w:r w:rsidRPr="00E255B9">
        <w:rPr>
          <w:rFonts w:ascii="Times New Roman" w:eastAsia="Times New Roman" w:hAnsi="Times New Roman" w:cs="Times New Roman"/>
          <w:sz w:val="18"/>
          <w:szCs w:val="18"/>
          <w:lang w:eastAsia="en-IN"/>
        </w:rPr>
        <w:tab/>
        <w:t>3</w:t>
      </w:r>
    </w:p>
    <w:p w:rsidR="00DF15FA" w:rsidRPr="00E255B9" w:rsidRDefault="00DF15FA" w:rsidP="00E255B9">
      <w:pPr>
        <w:tabs>
          <w:tab w:val="left" w:pos="7938"/>
        </w:tabs>
        <w:spacing w:after="0" w:line="240" w:lineRule="auto"/>
        <w:ind w:left="30"/>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t>Bloom’s level: Remember</w:t>
      </w:r>
      <w:r w:rsidRPr="00E255B9">
        <w:rPr>
          <w:rFonts w:ascii="Times New Roman" w:eastAsia="Times New Roman" w:hAnsi="Times New Roman" w:cs="Times New Roman"/>
          <w:sz w:val="18"/>
          <w:szCs w:val="18"/>
          <w:lang w:eastAsia="en-IN"/>
        </w:rPr>
        <w:tab/>
        <w:t>32</w:t>
      </w:r>
    </w:p>
    <w:p w:rsidR="00DF15FA" w:rsidRPr="00E255B9" w:rsidRDefault="00DF15FA" w:rsidP="00E255B9">
      <w:pPr>
        <w:tabs>
          <w:tab w:val="left" w:pos="7938"/>
        </w:tabs>
        <w:spacing w:after="0" w:line="240" w:lineRule="auto"/>
        <w:ind w:left="30"/>
        <w:rPr>
          <w:rFonts w:ascii="Times New Roman" w:eastAsia="Times New Roman" w:hAnsi="Times New Roman" w:cs="Times New Roman"/>
          <w:sz w:val="18"/>
          <w:szCs w:val="18"/>
          <w:lang w:eastAsia="en-IN"/>
        </w:rPr>
      </w:pPr>
      <w:r w:rsidRPr="00E255B9">
        <w:rPr>
          <w:rFonts w:ascii="Times New Roman" w:eastAsia="Times New Roman" w:hAnsi="Times New Roman" w:cs="Times New Roman"/>
          <w:sz w:val="18"/>
          <w:szCs w:val="18"/>
          <w:lang w:eastAsia="en-IN"/>
        </w:rPr>
        <w:t>Bloom’s level: Understand</w:t>
      </w:r>
      <w:r w:rsidRPr="00E255B9">
        <w:rPr>
          <w:rFonts w:ascii="Times New Roman" w:eastAsia="Times New Roman" w:hAnsi="Times New Roman" w:cs="Times New Roman"/>
          <w:sz w:val="18"/>
          <w:szCs w:val="18"/>
          <w:lang w:eastAsia="en-IN"/>
        </w:rPr>
        <w:tab/>
        <w:t>21</w:t>
      </w:r>
    </w:p>
    <w:sectPr w:rsidR="00DF15FA" w:rsidRPr="00E255B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107" w:rsidRDefault="001D5107" w:rsidP="001D5107">
      <w:pPr>
        <w:spacing w:after="0" w:line="240" w:lineRule="auto"/>
      </w:pPr>
      <w:r>
        <w:separator/>
      </w:r>
    </w:p>
  </w:endnote>
  <w:endnote w:type="continuationSeparator" w:id="0">
    <w:p w:rsidR="001D5107" w:rsidRDefault="001D5107" w:rsidP="001D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78C" w:rsidRDefault="00D227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8"/>
      </w:rPr>
      <w:id w:val="-1452018151"/>
      <w:docPartObj>
        <w:docPartGallery w:val="Page Numbers (Bottom of Page)"/>
        <w:docPartUnique/>
      </w:docPartObj>
    </w:sdtPr>
    <w:sdtEndPr>
      <w:rPr>
        <w:noProof/>
        <w:sz w:val="16"/>
      </w:rPr>
    </w:sdtEndPr>
    <w:sdtContent>
      <w:bookmarkStart w:id="0" w:name="_GoBack" w:displacedByCustomXml="prev"/>
      <w:p w:rsidR="001D5107" w:rsidRPr="00D2278C" w:rsidRDefault="001D5107" w:rsidP="001D5107">
        <w:pPr>
          <w:pStyle w:val="Footer"/>
          <w:jc w:val="center"/>
          <w:rPr>
            <w:rFonts w:ascii="Times New Roman" w:hAnsi="Times New Roman"/>
            <w:sz w:val="16"/>
          </w:rPr>
        </w:pPr>
        <w:r w:rsidRPr="00D2278C">
          <w:rPr>
            <w:rFonts w:ascii="Times New Roman" w:hAnsi="Times New Roman"/>
            <w:sz w:val="16"/>
          </w:rPr>
          <w:t>1-</w:t>
        </w:r>
        <w:r w:rsidRPr="00D2278C">
          <w:rPr>
            <w:rFonts w:ascii="Times New Roman" w:hAnsi="Times New Roman"/>
            <w:sz w:val="16"/>
          </w:rPr>
          <w:fldChar w:fldCharType="begin"/>
        </w:r>
        <w:r w:rsidRPr="00D2278C">
          <w:rPr>
            <w:rFonts w:ascii="Times New Roman" w:hAnsi="Times New Roman"/>
            <w:sz w:val="16"/>
          </w:rPr>
          <w:instrText xml:space="preserve"> PAGE   \* MERGEFORMAT </w:instrText>
        </w:r>
        <w:r w:rsidRPr="00D2278C">
          <w:rPr>
            <w:rFonts w:ascii="Times New Roman" w:hAnsi="Times New Roman"/>
            <w:sz w:val="16"/>
          </w:rPr>
          <w:fldChar w:fldCharType="separate"/>
        </w:r>
        <w:r w:rsidR="00D2278C">
          <w:rPr>
            <w:rFonts w:ascii="Times New Roman" w:hAnsi="Times New Roman"/>
            <w:noProof/>
            <w:sz w:val="16"/>
          </w:rPr>
          <w:t>1</w:t>
        </w:r>
        <w:r w:rsidRPr="00D2278C">
          <w:rPr>
            <w:rFonts w:ascii="Times New Roman" w:hAnsi="Times New Roman"/>
            <w:noProof/>
            <w:sz w:val="16"/>
          </w:rPr>
          <w:fldChar w:fldCharType="end"/>
        </w:r>
      </w:p>
    </w:sdtContent>
  </w:sdt>
  <w:p w:rsidR="001D5107" w:rsidRPr="00D2278C" w:rsidRDefault="001D5107" w:rsidP="001D5107">
    <w:pPr>
      <w:pStyle w:val="Footer"/>
      <w:jc w:val="center"/>
      <w:rPr>
        <w:rFonts w:ascii="Times New Roman" w:hAnsi="Times New Roman"/>
        <w:sz w:val="16"/>
      </w:rPr>
    </w:pPr>
    <w:r w:rsidRPr="00D2278C">
      <w:rPr>
        <w:rFonts w:ascii="Times New Roman" w:hAnsi="Times New Roman"/>
        <w:sz w:val="16"/>
      </w:rPr>
      <w:t>Copyright © 2020 McGraw-Hill Education. All rights reserved. No reproduction or distribution without the prior written consent of McGraw-Hill Education.</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78C" w:rsidRDefault="00D22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107" w:rsidRDefault="001D5107" w:rsidP="001D5107">
      <w:pPr>
        <w:spacing w:after="0" w:line="240" w:lineRule="auto"/>
      </w:pPr>
      <w:r>
        <w:separator/>
      </w:r>
    </w:p>
  </w:footnote>
  <w:footnote w:type="continuationSeparator" w:id="0">
    <w:p w:rsidR="001D5107" w:rsidRDefault="001D5107" w:rsidP="001D51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78C" w:rsidRDefault="00D227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78C" w:rsidRDefault="00D227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78C" w:rsidRDefault="00D227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2C9"/>
    <w:rsid w:val="0012086F"/>
    <w:rsid w:val="001D5107"/>
    <w:rsid w:val="003618C7"/>
    <w:rsid w:val="00406915"/>
    <w:rsid w:val="00A85C16"/>
    <w:rsid w:val="00C502C9"/>
    <w:rsid w:val="00D2278C"/>
    <w:rsid w:val="00DF15FA"/>
    <w:rsid w:val="00E255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AE74D-604D-4B92-AF86-F022C166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02C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rspstyle">
    <w:name w:val="rspstyle"/>
    <w:basedOn w:val="Normal"/>
    <w:rsid w:val="00C502C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1D5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107"/>
  </w:style>
  <w:style w:type="paragraph" w:styleId="Footer">
    <w:name w:val="footer"/>
    <w:basedOn w:val="Normal"/>
    <w:link w:val="FooterChar"/>
    <w:uiPriority w:val="99"/>
    <w:unhideWhenUsed/>
    <w:rsid w:val="001D5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72140">
      <w:bodyDiv w:val="1"/>
      <w:marLeft w:val="0"/>
      <w:marRight w:val="0"/>
      <w:marTop w:val="0"/>
      <w:marBottom w:val="0"/>
      <w:divBdr>
        <w:top w:val="none" w:sz="0" w:space="0" w:color="auto"/>
        <w:left w:val="none" w:sz="0" w:space="0" w:color="auto"/>
        <w:bottom w:val="none" w:sz="0" w:space="0" w:color="auto"/>
        <w:right w:val="none" w:sz="0" w:space="0" w:color="auto"/>
      </w:divBdr>
      <w:divsChild>
        <w:div w:id="1326086078">
          <w:marLeft w:val="0"/>
          <w:marRight w:val="0"/>
          <w:marTop w:val="0"/>
          <w:marBottom w:val="0"/>
          <w:divBdr>
            <w:top w:val="none" w:sz="0" w:space="0" w:color="auto"/>
            <w:left w:val="none" w:sz="0" w:space="0" w:color="auto"/>
            <w:bottom w:val="none" w:sz="0" w:space="0" w:color="auto"/>
            <w:right w:val="none" w:sz="0" w:space="0" w:color="auto"/>
          </w:divBdr>
          <w:divsChild>
            <w:div w:id="205144773">
              <w:marLeft w:val="360"/>
              <w:marRight w:val="0"/>
              <w:marTop w:val="216"/>
              <w:marBottom w:val="360"/>
              <w:divBdr>
                <w:top w:val="none" w:sz="0" w:space="0" w:color="auto"/>
                <w:left w:val="none" w:sz="0" w:space="0" w:color="auto"/>
                <w:bottom w:val="none" w:sz="0" w:space="0" w:color="auto"/>
                <w:right w:val="none" w:sz="0" w:space="0" w:color="auto"/>
              </w:divBdr>
            </w:div>
            <w:div w:id="595753840">
              <w:marLeft w:val="360"/>
              <w:marRight w:val="0"/>
              <w:marTop w:val="216"/>
              <w:marBottom w:val="360"/>
              <w:divBdr>
                <w:top w:val="none" w:sz="0" w:space="0" w:color="auto"/>
                <w:left w:val="none" w:sz="0" w:space="0" w:color="auto"/>
                <w:bottom w:val="none" w:sz="0" w:space="0" w:color="auto"/>
                <w:right w:val="none" w:sz="0" w:space="0" w:color="auto"/>
              </w:divBdr>
            </w:div>
            <w:div w:id="1560939453">
              <w:marLeft w:val="360"/>
              <w:marRight w:val="0"/>
              <w:marTop w:val="216"/>
              <w:marBottom w:val="360"/>
              <w:divBdr>
                <w:top w:val="none" w:sz="0" w:space="0" w:color="auto"/>
                <w:left w:val="none" w:sz="0" w:space="0" w:color="auto"/>
                <w:bottom w:val="none" w:sz="0" w:space="0" w:color="auto"/>
                <w:right w:val="none" w:sz="0" w:space="0" w:color="auto"/>
              </w:divBdr>
            </w:div>
            <w:div w:id="1500657044">
              <w:marLeft w:val="360"/>
              <w:marRight w:val="0"/>
              <w:marTop w:val="216"/>
              <w:marBottom w:val="360"/>
              <w:divBdr>
                <w:top w:val="none" w:sz="0" w:space="0" w:color="auto"/>
                <w:left w:val="none" w:sz="0" w:space="0" w:color="auto"/>
                <w:bottom w:val="none" w:sz="0" w:space="0" w:color="auto"/>
                <w:right w:val="none" w:sz="0" w:space="0" w:color="auto"/>
              </w:divBdr>
            </w:div>
            <w:div w:id="1512916829">
              <w:marLeft w:val="360"/>
              <w:marRight w:val="0"/>
              <w:marTop w:val="216"/>
              <w:marBottom w:val="360"/>
              <w:divBdr>
                <w:top w:val="none" w:sz="0" w:space="0" w:color="auto"/>
                <w:left w:val="none" w:sz="0" w:space="0" w:color="auto"/>
                <w:bottom w:val="none" w:sz="0" w:space="0" w:color="auto"/>
                <w:right w:val="none" w:sz="0" w:space="0" w:color="auto"/>
              </w:divBdr>
            </w:div>
            <w:div w:id="707991455">
              <w:marLeft w:val="360"/>
              <w:marRight w:val="0"/>
              <w:marTop w:val="216"/>
              <w:marBottom w:val="360"/>
              <w:divBdr>
                <w:top w:val="none" w:sz="0" w:space="0" w:color="auto"/>
                <w:left w:val="none" w:sz="0" w:space="0" w:color="auto"/>
                <w:bottom w:val="none" w:sz="0" w:space="0" w:color="auto"/>
                <w:right w:val="none" w:sz="0" w:space="0" w:color="auto"/>
              </w:divBdr>
            </w:div>
            <w:div w:id="19942812">
              <w:marLeft w:val="360"/>
              <w:marRight w:val="0"/>
              <w:marTop w:val="216"/>
              <w:marBottom w:val="360"/>
              <w:divBdr>
                <w:top w:val="none" w:sz="0" w:space="0" w:color="auto"/>
                <w:left w:val="none" w:sz="0" w:space="0" w:color="auto"/>
                <w:bottom w:val="none" w:sz="0" w:space="0" w:color="auto"/>
                <w:right w:val="none" w:sz="0" w:space="0" w:color="auto"/>
              </w:divBdr>
            </w:div>
            <w:div w:id="1846480987">
              <w:marLeft w:val="360"/>
              <w:marRight w:val="0"/>
              <w:marTop w:val="216"/>
              <w:marBottom w:val="360"/>
              <w:divBdr>
                <w:top w:val="none" w:sz="0" w:space="0" w:color="auto"/>
                <w:left w:val="none" w:sz="0" w:space="0" w:color="auto"/>
                <w:bottom w:val="none" w:sz="0" w:space="0" w:color="auto"/>
                <w:right w:val="none" w:sz="0" w:space="0" w:color="auto"/>
              </w:divBdr>
            </w:div>
            <w:div w:id="1035934717">
              <w:marLeft w:val="360"/>
              <w:marRight w:val="0"/>
              <w:marTop w:val="216"/>
              <w:marBottom w:val="360"/>
              <w:divBdr>
                <w:top w:val="none" w:sz="0" w:space="0" w:color="auto"/>
                <w:left w:val="none" w:sz="0" w:space="0" w:color="auto"/>
                <w:bottom w:val="none" w:sz="0" w:space="0" w:color="auto"/>
                <w:right w:val="none" w:sz="0" w:space="0" w:color="auto"/>
              </w:divBdr>
            </w:div>
            <w:div w:id="481654109">
              <w:marLeft w:val="360"/>
              <w:marRight w:val="0"/>
              <w:marTop w:val="216"/>
              <w:marBottom w:val="360"/>
              <w:divBdr>
                <w:top w:val="none" w:sz="0" w:space="0" w:color="auto"/>
                <w:left w:val="none" w:sz="0" w:space="0" w:color="auto"/>
                <w:bottom w:val="none" w:sz="0" w:space="0" w:color="auto"/>
                <w:right w:val="none" w:sz="0" w:space="0" w:color="auto"/>
              </w:divBdr>
            </w:div>
            <w:div w:id="1684896447">
              <w:marLeft w:val="360"/>
              <w:marRight w:val="0"/>
              <w:marTop w:val="216"/>
              <w:marBottom w:val="360"/>
              <w:divBdr>
                <w:top w:val="none" w:sz="0" w:space="0" w:color="auto"/>
                <w:left w:val="none" w:sz="0" w:space="0" w:color="auto"/>
                <w:bottom w:val="none" w:sz="0" w:space="0" w:color="auto"/>
                <w:right w:val="none" w:sz="0" w:space="0" w:color="auto"/>
              </w:divBdr>
            </w:div>
            <w:div w:id="1718889491">
              <w:marLeft w:val="360"/>
              <w:marRight w:val="0"/>
              <w:marTop w:val="216"/>
              <w:marBottom w:val="360"/>
              <w:divBdr>
                <w:top w:val="none" w:sz="0" w:space="0" w:color="auto"/>
                <w:left w:val="none" w:sz="0" w:space="0" w:color="auto"/>
                <w:bottom w:val="none" w:sz="0" w:space="0" w:color="auto"/>
                <w:right w:val="none" w:sz="0" w:space="0" w:color="auto"/>
              </w:divBdr>
            </w:div>
            <w:div w:id="1913084163">
              <w:marLeft w:val="360"/>
              <w:marRight w:val="0"/>
              <w:marTop w:val="216"/>
              <w:marBottom w:val="360"/>
              <w:divBdr>
                <w:top w:val="none" w:sz="0" w:space="0" w:color="auto"/>
                <w:left w:val="none" w:sz="0" w:space="0" w:color="auto"/>
                <w:bottom w:val="none" w:sz="0" w:space="0" w:color="auto"/>
                <w:right w:val="none" w:sz="0" w:space="0" w:color="auto"/>
              </w:divBdr>
            </w:div>
            <w:div w:id="1772624051">
              <w:marLeft w:val="360"/>
              <w:marRight w:val="0"/>
              <w:marTop w:val="216"/>
              <w:marBottom w:val="360"/>
              <w:divBdr>
                <w:top w:val="none" w:sz="0" w:space="0" w:color="auto"/>
                <w:left w:val="none" w:sz="0" w:space="0" w:color="auto"/>
                <w:bottom w:val="none" w:sz="0" w:space="0" w:color="auto"/>
                <w:right w:val="none" w:sz="0" w:space="0" w:color="auto"/>
              </w:divBdr>
            </w:div>
            <w:div w:id="650714096">
              <w:marLeft w:val="360"/>
              <w:marRight w:val="0"/>
              <w:marTop w:val="216"/>
              <w:marBottom w:val="360"/>
              <w:divBdr>
                <w:top w:val="none" w:sz="0" w:space="0" w:color="auto"/>
                <w:left w:val="none" w:sz="0" w:space="0" w:color="auto"/>
                <w:bottom w:val="none" w:sz="0" w:space="0" w:color="auto"/>
                <w:right w:val="none" w:sz="0" w:space="0" w:color="auto"/>
              </w:divBdr>
            </w:div>
            <w:div w:id="1861313556">
              <w:marLeft w:val="360"/>
              <w:marRight w:val="0"/>
              <w:marTop w:val="216"/>
              <w:marBottom w:val="360"/>
              <w:divBdr>
                <w:top w:val="none" w:sz="0" w:space="0" w:color="auto"/>
                <w:left w:val="none" w:sz="0" w:space="0" w:color="auto"/>
                <w:bottom w:val="none" w:sz="0" w:space="0" w:color="auto"/>
                <w:right w:val="none" w:sz="0" w:space="0" w:color="auto"/>
              </w:divBdr>
            </w:div>
            <w:div w:id="1140149603">
              <w:marLeft w:val="360"/>
              <w:marRight w:val="0"/>
              <w:marTop w:val="216"/>
              <w:marBottom w:val="360"/>
              <w:divBdr>
                <w:top w:val="none" w:sz="0" w:space="0" w:color="auto"/>
                <w:left w:val="none" w:sz="0" w:space="0" w:color="auto"/>
                <w:bottom w:val="none" w:sz="0" w:space="0" w:color="auto"/>
                <w:right w:val="none" w:sz="0" w:space="0" w:color="auto"/>
              </w:divBdr>
            </w:div>
            <w:div w:id="1515460807">
              <w:marLeft w:val="360"/>
              <w:marRight w:val="0"/>
              <w:marTop w:val="216"/>
              <w:marBottom w:val="360"/>
              <w:divBdr>
                <w:top w:val="none" w:sz="0" w:space="0" w:color="auto"/>
                <w:left w:val="none" w:sz="0" w:space="0" w:color="auto"/>
                <w:bottom w:val="none" w:sz="0" w:space="0" w:color="auto"/>
                <w:right w:val="none" w:sz="0" w:space="0" w:color="auto"/>
              </w:divBdr>
            </w:div>
            <w:div w:id="816336951">
              <w:marLeft w:val="360"/>
              <w:marRight w:val="0"/>
              <w:marTop w:val="216"/>
              <w:marBottom w:val="360"/>
              <w:divBdr>
                <w:top w:val="none" w:sz="0" w:space="0" w:color="auto"/>
                <w:left w:val="none" w:sz="0" w:space="0" w:color="auto"/>
                <w:bottom w:val="none" w:sz="0" w:space="0" w:color="auto"/>
                <w:right w:val="none" w:sz="0" w:space="0" w:color="auto"/>
              </w:divBdr>
            </w:div>
            <w:div w:id="1117258283">
              <w:marLeft w:val="360"/>
              <w:marRight w:val="0"/>
              <w:marTop w:val="216"/>
              <w:marBottom w:val="360"/>
              <w:divBdr>
                <w:top w:val="none" w:sz="0" w:space="0" w:color="auto"/>
                <w:left w:val="none" w:sz="0" w:space="0" w:color="auto"/>
                <w:bottom w:val="none" w:sz="0" w:space="0" w:color="auto"/>
                <w:right w:val="none" w:sz="0" w:space="0" w:color="auto"/>
              </w:divBdr>
            </w:div>
            <w:div w:id="1731421386">
              <w:marLeft w:val="360"/>
              <w:marRight w:val="0"/>
              <w:marTop w:val="216"/>
              <w:marBottom w:val="360"/>
              <w:divBdr>
                <w:top w:val="none" w:sz="0" w:space="0" w:color="auto"/>
                <w:left w:val="none" w:sz="0" w:space="0" w:color="auto"/>
                <w:bottom w:val="none" w:sz="0" w:space="0" w:color="auto"/>
                <w:right w:val="none" w:sz="0" w:space="0" w:color="auto"/>
              </w:divBdr>
            </w:div>
            <w:div w:id="1981417029">
              <w:marLeft w:val="360"/>
              <w:marRight w:val="0"/>
              <w:marTop w:val="216"/>
              <w:marBottom w:val="360"/>
              <w:divBdr>
                <w:top w:val="none" w:sz="0" w:space="0" w:color="auto"/>
                <w:left w:val="none" w:sz="0" w:space="0" w:color="auto"/>
                <w:bottom w:val="none" w:sz="0" w:space="0" w:color="auto"/>
                <w:right w:val="none" w:sz="0" w:space="0" w:color="auto"/>
              </w:divBdr>
            </w:div>
            <w:div w:id="1914848090">
              <w:marLeft w:val="360"/>
              <w:marRight w:val="0"/>
              <w:marTop w:val="216"/>
              <w:marBottom w:val="360"/>
              <w:divBdr>
                <w:top w:val="none" w:sz="0" w:space="0" w:color="auto"/>
                <w:left w:val="none" w:sz="0" w:space="0" w:color="auto"/>
                <w:bottom w:val="none" w:sz="0" w:space="0" w:color="auto"/>
                <w:right w:val="none" w:sz="0" w:space="0" w:color="auto"/>
              </w:divBdr>
            </w:div>
            <w:div w:id="907036760">
              <w:marLeft w:val="360"/>
              <w:marRight w:val="0"/>
              <w:marTop w:val="216"/>
              <w:marBottom w:val="360"/>
              <w:divBdr>
                <w:top w:val="none" w:sz="0" w:space="0" w:color="auto"/>
                <w:left w:val="none" w:sz="0" w:space="0" w:color="auto"/>
                <w:bottom w:val="none" w:sz="0" w:space="0" w:color="auto"/>
                <w:right w:val="none" w:sz="0" w:space="0" w:color="auto"/>
              </w:divBdr>
            </w:div>
            <w:div w:id="951204602">
              <w:marLeft w:val="360"/>
              <w:marRight w:val="0"/>
              <w:marTop w:val="216"/>
              <w:marBottom w:val="360"/>
              <w:divBdr>
                <w:top w:val="none" w:sz="0" w:space="0" w:color="auto"/>
                <w:left w:val="none" w:sz="0" w:space="0" w:color="auto"/>
                <w:bottom w:val="none" w:sz="0" w:space="0" w:color="auto"/>
                <w:right w:val="none" w:sz="0" w:space="0" w:color="auto"/>
              </w:divBdr>
            </w:div>
            <w:div w:id="1041324606">
              <w:marLeft w:val="360"/>
              <w:marRight w:val="0"/>
              <w:marTop w:val="216"/>
              <w:marBottom w:val="360"/>
              <w:divBdr>
                <w:top w:val="none" w:sz="0" w:space="0" w:color="auto"/>
                <w:left w:val="none" w:sz="0" w:space="0" w:color="auto"/>
                <w:bottom w:val="none" w:sz="0" w:space="0" w:color="auto"/>
                <w:right w:val="none" w:sz="0" w:space="0" w:color="auto"/>
              </w:divBdr>
            </w:div>
            <w:div w:id="1586767045">
              <w:marLeft w:val="360"/>
              <w:marRight w:val="0"/>
              <w:marTop w:val="216"/>
              <w:marBottom w:val="360"/>
              <w:divBdr>
                <w:top w:val="none" w:sz="0" w:space="0" w:color="auto"/>
                <w:left w:val="none" w:sz="0" w:space="0" w:color="auto"/>
                <w:bottom w:val="none" w:sz="0" w:space="0" w:color="auto"/>
                <w:right w:val="none" w:sz="0" w:space="0" w:color="auto"/>
              </w:divBdr>
            </w:div>
            <w:div w:id="1030951833">
              <w:marLeft w:val="360"/>
              <w:marRight w:val="0"/>
              <w:marTop w:val="216"/>
              <w:marBottom w:val="360"/>
              <w:divBdr>
                <w:top w:val="none" w:sz="0" w:space="0" w:color="auto"/>
                <w:left w:val="none" w:sz="0" w:space="0" w:color="auto"/>
                <w:bottom w:val="none" w:sz="0" w:space="0" w:color="auto"/>
                <w:right w:val="none" w:sz="0" w:space="0" w:color="auto"/>
              </w:divBdr>
            </w:div>
          </w:divsChild>
        </w:div>
        <w:div w:id="1974941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Mantu Kumar Sharma</dc:creator>
  <cp:keywords/>
  <dc:description/>
  <cp:lastModifiedBy>Vikash Yadav</cp:lastModifiedBy>
  <cp:revision>7</cp:revision>
  <dcterms:created xsi:type="dcterms:W3CDTF">2019-08-08T12:58:00Z</dcterms:created>
  <dcterms:modified xsi:type="dcterms:W3CDTF">2019-08-09T07:47:00Z</dcterms:modified>
</cp:coreProperties>
</file>