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statement is true or false.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circle with equation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6.5pt;width:69.76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lies inside the circle with equation </w:t>
            </w:r>
            <w:r>
              <w:rPr>
                <w:rStyle w:val="DefaultParagraphFont"/>
                <w:rFonts w:ascii="Times New Roman" w:eastAsia="Times New Roman" w:hAnsi="Times New Roman" w:cs="Times New Roman"/>
                <w:b w:val="0"/>
                <w:bCs w:val="0"/>
                <w:i w:val="0"/>
                <w:iCs w:val="0"/>
                <w:smallCaps w:val="0"/>
                <w:color w:val="000000"/>
                <w:position w:val="-4"/>
                <w:sz w:val="22"/>
                <w:szCs w:val="22"/>
                <w:bdr w:val="nil"/>
                <w:rtl w:val="0"/>
              </w:rPr>
              <w:pict>
                <v:shape id="_x0000_i1027" type="#_x0000_t75" style="height:15pt;width:54.7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provided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28" type="#_x0000_t75" style="height:9.75pt;width:28.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whether the statement is true or false.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point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determine which antenna he should purchase for his home. The TV store has supplied him with the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W w:w="7425" w:type="dxa"/>
              <w:jc w:val="left"/>
              <w:tblBorders>
                <w:top w:val="nil"/>
                <w:left w:val="nil"/>
                <w:bottom w:val="nil"/>
                <w:right w:val="nil"/>
                <w:insideH w:val="nil"/>
                <w:insideV w:val="nil"/>
              </w:tblBorders>
              <w:tblCellMar>
                <w:top w:w="0" w:type="dxa"/>
                <w:left w:w="0" w:type="dxa"/>
                <w:bottom w:w="0" w:type="dxa"/>
                <w:right w:w="0" w:type="dxa"/>
              </w:tblCellMar>
            </w:tblPr>
            <w:tblGrid>
              <w:gridCol w:w="2117"/>
              <w:gridCol w:w="2147"/>
              <w:gridCol w:w="1527"/>
              <w:gridCol w:w="1633"/>
            </w:tblGrid>
            <w:tr>
              <w:tblPrEx>
                <w:tblW w:w="74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gridSpan w:val="2"/>
                  <w:tcBorders>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2"/>
                      <w:szCs w:val="22"/>
                      <w:bdr w:val="nil"/>
                      <w:rtl w:val="0"/>
                    </w:rPr>
                    <w:t>Range in Miles</w:t>
                  </w:r>
                </w:p>
              </w:tc>
              <w:tc>
                <w:tcPr>
                  <w:tcW w:w="3135" w:type="dxa"/>
                  <w:gridSpan w:val="2"/>
                  <w:shd w:val="clear" w:color="auto" w:fill="FFFFFF"/>
                  <w:noWrap w:val="0"/>
                  <w:tcMar>
                    <w:top w:w="0" w:type="dxa"/>
                    <w:left w:w="0" w:type="dxa"/>
                    <w:bottom w:w="0" w:type="dxa"/>
                    <w:right w:w="0"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425" w:type="dxa"/>
                <w:jc w:val="left"/>
                <w:tblCellMar>
                  <w:top w:w="0" w:type="dxa"/>
                  <w:left w:w="0" w:type="dxa"/>
                  <w:bottom w:w="0" w:type="dxa"/>
                  <w:right w:w="0" w:type="dxa"/>
                </w:tblCellMar>
              </w:tblPrEx>
              <w:trPr>
                <w:cantSplit w:val="0"/>
                <w:jc w:val="left"/>
              </w:trPr>
              <w:tc>
                <w:tcPr>
                  <w:tcW w:w="210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VHF</w:t>
                  </w:r>
                </w:p>
              </w:tc>
              <w:tc>
                <w:tcPr>
                  <w:tcW w:w="21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UHF</w:t>
                  </w:r>
                </w:p>
              </w:tc>
              <w:tc>
                <w:tcPr>
                  <w:tcW w:w="151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Model</w:t>
                  </w:r>
                </w:p>
              </w:tc>
              <w:tc>
                <w:tcPr>
                  <w:tcW w:w="162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tblW w:w="7425" w:type="dxa"/>
                <w:jc w:val="left"/>
                <w:tblCellMar>
                  <w:top w:w="0" w:type="dxa"/>
                  <w:left w:w="0" w:type="dxa"/>
                  <w:bottom w:w="0" w:type="dxa"/>
                  <w:right w:w="0" w:type="dxa"/>
                </w:tblCellMar>
              </w:tblPrEx>
              <w:trPr>
                <w:cantSplit w:val="0"/>
                <w:jc w:val="left"/>
              </w:trPr>
              <w:tc>
                <w:tcPr>
                  <w:tcW w:w="210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21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51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62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tblW w:w="7425" w:type="dxa"/>
                <w:jc w:val="left"/>
                <w:tblCellMar>
                  <w:top w:w="0" w:type="dxa"/>
                  <w:left w:w="0" w:type="dxa"/>
                  <w:bottom w:w="0" w:type="dxa"/>
                  <w:right w:w="0" w:type="dxa"/>
                </w:tblCellMar>
              </w:tblPrEx>
              <w:trPr>
                <w:cantSplit w:val="0"/>
                <w:jc w:val="left"/>
              </w:trPr>
              <w:tc>
                <w:tcPr>
                  <w:tcW w:w="210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tcW w:w="21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c>
                <w:tcPr>
                  <w:tcW w:w="151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62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tblW w:w="7425" w:type="dxa"/>
                <w:jc w:val="left"/>
                <w:tblCellMar>
                  <w:top w:w="0" w:type="dxa"/>
                  <w:left w:w="0" w:type="dxa"/>
                  <w:bottom w:w="0" w:type="dxa"/>
                  <w:right w:w="0" w:type="dxa"/>
                </w:tblCellMar>
              </w:tblPrEx>
              <w:trPr>
                <w:cantSplit w:val="0"/>
                <w:jc w:val="left"/>
              </w:trPr>
              <w:tc>
                <w:tcPr>
                  <w:tcW w:w="210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1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51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62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tblW w:w="7425" w:type="dxa"/>
                <w:jc w:val="left"/>
                <w:tblCellMar>
                  <w:top w:w="0" w:type="dxa"/>
                  <w:left w:w="0" w:type="dxa"/>
                  <w:bottom w:w="0" w:type="dxa"/>
                  <w:right w:w="0" w:type="dxa"/>
                </w:tblCellMar>
              </w:tblPrEx>
              <w:trPr>
                <w:cantSplit w:val="0"/>
                <w:jc w:val="left"/>
              </w:trPr>
              <w:tc>
                <w:tcPr>
                  <w:tcW w:w="210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c>
                <w:tcPr>
                  <w:tcW w:w="213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c>
                <w:tcPr>
                  <w:tcW w:w="151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62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receive Channel 17 (VHF) that is located 22 mi east and 41 mi north of his home and Channel 38 (UHF) that is located 24 mi south and 44 mi west of his home. Which model will allow him to receive both channels at the least cost? (Assume that the terrain between Ivan's home and both broadcasting stations is flat.)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that satisfies the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Center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29" type="#_x0000_t75" style="height:12.75pt;width:30pt">
                  <v:imagedata r:id="rId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passes through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30" type="#_x0000_t75" style="height:12.75pt;width:24pt">
                  <v:imagedata r:id="rId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1" type="#_x0000_t75" style="height:16.5pt;width:91.51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2" type="#_x0000_t75" style="height:16.5pt;width:91.51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3" type="#_x0000_t75" style="height:16.5pt;width:91.51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4" type="#_x0000_t75" style="height:16.5pt;width:91.51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5" type="#_x0000_t75" style="height:16.5pt;width:91.51pt">
                        <v:imagedata r:id="rId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36" type="#_x0000_t75" style="height:9.75pt;width:9pt">
                  <v:imagedata r:id="rId1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units away from the origin and have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equal to </w:t>
            </w:r>
            <w:r>
              <w:rPr>
                <w:rStyle w:val="DefaultParagraphFont"/>
                <w:rFonts w:ascii="Times New Roman" w:eastAsia="Times New Roman" w:hAnsi="Times New Roman" w:cs="Times New Roman"/>
                <w:b w:val="0"/>
                <w:bCs w:val="0"/>
                <w:i w:val="0"/>
                <w:iCs w:val="0"/>
                <w:smallCaps w:val="0"/>
                <w:color w:val="000000"/>
                <w:position w:val="1"/>
                <w:sz w:val="22"/>
                <w:szCs w:val="22"/>
                <w:bdr w:val="nil"/>
                <w:rtl w:val="0"/>
              </w:rPr>
              <w:pict>
                <v:shape id="_x0000_i1037" type="#_x0000_t75" style="height:9.75pt;width:4.5pt">
                  <v:imagedata r:id="rId1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8" type="#_x0000_t75" style="height:12.75pt;width:35.25pt">
                        <v:imagedata r:id="rId1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39" type="#_x0000_t75" style="height:12.75pt;width:29.25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0" type="#_x0000_t75" style="height:12.75pt;width:35.25pt">
                        <v:imagedata r:id="rId1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1" type="#_x0000_t75" style="height:12.75pt;width:29.25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2" type="#_x0000_t75" style="height:12.75pt;width:35.25pt">
                        <v:imagedata r:id="rId2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3" type="#_x0000_t75" style="height:12.75pt;width:29.2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4" type="#_x0000_t75" style="height:12.75pt;width:35.25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5" type="#_x0000_t75" style="height:12.75pt;width:29.25pt">
                        <v:imagedata r:id="rId1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distance between the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6" type="#_x0000_t75" style="height:12.75pt;width:27.75pt">
                  <v:imagedata r:id="rId2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47" type="#_x0000_t75" style="height:12.75pt;width:21.75pt">
                  <v:imagedata r:id="rId2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8" type="#_x0000_t75" style="height:9.75pt;width:4.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49" type="#_x0000_t75" style="height:9.75pt;width:9.75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0" type="#_x0000_t75" style="height:14.25pt;width:19.5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1" type="#_x0000_t75" style="height:9.75pt;width:9.75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52" type="#_x0000_t75" style="height:14.25pt;width:19.5pt">
                        <v:imagedata r:id="rId2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furniture store offers free setup and delivery services to all points within a 23-mi radius of its warehouse distribution center. If you live 19 mi east and 14 mi south of the warehouse, will you incur a delivery charge?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leaves port sailing north at a speed of 25 mph. A half hour later,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leaves the same port sailing east at a speed of 20 mph. Let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hours) denote the time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been at sea. Find an expression in terms of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giving the distance between the two ships and use this expression to find the distance between the two ships 2 hours after 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has left port. Round the answer to the nearest tenth.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56.8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58.3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60.3 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Plot point (- 4, - 7) on the set of coordinate axes.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475"/>
              <w:gridCol w:w="220"/>
              <w:gridCol w:w="3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1"/>
                    </w:rPr>
                    <w:pict>
                      <v:shape id="_x0000_i1053" type="#_x0000_t75" style="height:153pt;width:153pt">
                        <v:imagedata r:id="rId29"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1"/>
                    </w:rPr>
                    <w:pict>
                      <v:shape id="_x0000_i1054" type="#_x0000_t75" style="height:153pt;width:153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1"/>
                    </w:rPr>
                    <w:pict>
                      <v:shape id="_x0000_i1055" type="#_x0000_t75" style="height:153pt;width:153pt">
                        <v:imagedata r:id="rId31"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1"/>
                    </w:rPr>
                    <w:pict>
                      <v:shape id="_x0000_i1056" type="#_x0000_t75" style="height:153pt;width:153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41"/>
                    </w:rPr>
                    <w:pict>
                      <v:shape id="_x0000_i1057" type="#_x0000_t75" style="height:153pt;width:153pt">
                        <v:imagedata r:id="rId33"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Plot point </w:t>
            </w:r>
            <w:r>
              <w:rPr>
                <w:rStyle w:val="DefaultParagraphFont"/>
                <w:rFonts w:ascii="Times New Roman" w:eastAsia="Times New Roman" w:hAnsi="Times New Roman" w:cs="Times New Roman"/>
                <w:b w:val="0"/>
                <w:bCs w:val="0"/>
                <w:i w:val="0"/>
                <w:iCs w:val="0"/>
                <w:smallCaps w:val="0"/>
                <w:color w:val="000000"/>
                <w:sz w:val="32"/>
                <w:szCs w:val="32"/>
                <w:bdr w:val="nil"/>
                <w:rtl w:val="0"/>
              </w:rPr>
              <w:t>(</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58" type="#_x0000_t75" style="height:17.25pt;width:7.5pt">
                  <v:imagedata r:id="rId3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2</w:t>
            </w:r>
            <w:r>
              <w:rPr>
                <w:rStyle w:val="DefaultParagraphFont"/>
                <w:rFonts w:ascii="Times New Roman" w:eastAsia="Times New Roman" w:hAnsi="Times New Roman" w:cs="Times New Roman"/>
                <w:b w:val="0"/>
                <w:bCs w:val="0"/>
                <w:i w:val="0"/>
                <w:iCs w:val="0"/>
                <w:smallCaps w:val="0"/>
                <w:color w:val="000000"/>
                <w:sz w:val="32"/>
                <w:szCs w:val="3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the set of coordinate axes.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322"/>
              <w:gridCol w:w="153"/>
              <w:gridCol w:w="4000"/>
              <w:gridCol w:w="165"/>
              <w:gridCol w:w="4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8"/>
                    </w:rPr>
                    <w:pict>
                      <v:shape id="_x0000_i1059" type="#_x0000_t75" style="height:180pt;width:180pt">
                        <v:imagedata r:id="rId35"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8"/>
                    </w:rPr>
                    <w:pict>
                      <v:shape id="_x0000_i1060" type="#_x0000_t75" style="height:180pt;width:180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8"/>
                    </w:rPr>
                    <w:pict>
                      <v:shape id="_x0000_i1061" type="#_x0000_t75" style="height:180pt;width:180pt">
                        <v:imagedata r:id="rId37" o:title=""/>
                      </v:shape>
                    </w:pic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8"/>
                    </w:rPr>
                    <w:pict>
                      <v:shape id="_x0000_i1062" type="#_x0000_t75" style="height:180pt;width:180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68"/>
                    </w:rPr>
                    <w:pict>
                      <v:shape id="_x0000_i1063" type="#_x0000_t75" style="height:180pt;width:180pt">
                        <v:imagedata r:id="rId39" o:title=""/>
                      </v:shape>
                    </w:pict>
                  </w:r>
                </w:p>
              </w:tc>
              <w:tc>
                <w:tcPr/>
                <w:p/>
              </w:tc>
              <w:tc>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ships leave port at the same time. Ship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sails north at a speed of 16 mph while ship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sails east at a speed of 24 mph.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Find an expression in terms of the time </w:t>
            </w:r>
            <w:r>
              <w:rPr>
                <w:rStyle w:val="DefaultParagraphFont"/>
                <w:rFonts w:ascii="Times New Roman" w:eastAsia="Times New Roman" w:hAnsi="Times New Roman" w:cs="Times New Roman"/>
                <w:b w:val="0"/>
                <w:bCs w:val="0"/>
                <w:i/>
                <w:iCs/>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hours) giving the distance between the two ships.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Using the expression obtained in part (a), find the distance between the two ships 5 hr after leaving port.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4" type="#_x0000_t75" style="height:14.25pt;width:28.5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144.2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5" type="#_x0000_t75" style="height:14.25pt;width:28.5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139.2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6" type="#_x0000_t75" style="height:14.25pt;width:29.25pt">
                        <v:imagedata r:id="rId41"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144.2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7" type="#_x0000_t75" style="height:14.25pt;width:28.5pt">
                        <v:imagedata r:id="rId4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149.2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68" type="#_x0000_t75" style="height:14.25pt;width:28.5pt">
                        <v:imagedata r:id="rId4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149.2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circle with equation </w:t>
            </w:r>
            <w:r>
              <w:rPr>
                <w:rStyle w:val="DefaultParagraphFont"/>
                <w:rFonts w:ascii="Times New Roman" w:eastAsia="Times New Roman" w:hAnsi="Times New Roman" w:cs="Times New Roman"/>
                <w:b w:val="0"/>
                <w:bCs w:val="0"/>
                <w:i/>
                <w:iCs/>
                <w:smallCaps w:val="0"/>
                <w:color w:val="000000"/>
                <w:sz w:val="22"/>
                <w:szCs w:val="22"/>
                <w:bdr w:val="nil"/>
                <w:rtl w:val="0"/>
              </w:rPr>
              <w:t>kx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ky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lies outside the circle with equation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&lt;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 &gt;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curves are intersecting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grand tour of four cities begins at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makes successive stops at cities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returning to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If the cities are located as shown in the following figure, find the total distance covered on the tour.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069" type="#_x0000_t75" style="height:123pt;width:243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 mi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3,600 mi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and radius 3</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9</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the origin that passes through (5,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radius 1 and center (3,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70" type="#_x0000_t75" style="height:16.5pt;width:84.76pt">
                        <v:imagedata r:id="rId4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71" type="#_x0000_t75" style="height:16.5pt;width:87.01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72" type="#_x0000_t75" style="height:16.5pt;width:87.01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73" type="#_x0000_t75" style="height:16.5pt;width:87.01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74" type="#_x0000_t75" style="height:16.5pt;width:89.26pt">
                        <v:imagedata r:id="rId4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equation of circle is </w:t>
            </w:r>
            <w:r>
              <w:rPr>
                <w:rStyle w:val="DefaultParagraphFont"/>
                <w:rFonts w:ascii="Times New Roman" w:eastAsia="Times New Roman" w:hAnsi="Times New Roman" w:cs="Times New Roman"/>
                <w:b w:val="0"/>
                <w:bCs w:val="0"/>
                <w:i w:val="0"/>
                <w:iCs w:val="0"/>
                <w:smallCaps w:val="0"/>
                <w:color w:val="000000"/>
                <w:position w:val="-6"/>
                <w:sz w:val="22"/>
                <w:szCs w:val="22"/>
                <w:bdr w:val="nil"/>
                <w:rtl w:val="0"/>
              </w:rPr>
              <w:pict>
                <v:shape id="_x0000_i1075" type="#_x0000_t75" style="height:16.5pt;width:46.51pt">
                  <v:imagedata r:id="rId4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Find the radius of the circle with centre at the origin.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6" type="#_x0000_t75" style="height:9.75pt;width:4.5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7" type="#_x0000_t75" style="height:9.75pt;width:4.5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8" type="#_x0000_t75" style="height:9.75pt;width:4.5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79" type="#_x0000_t75" style="height:9.75pt;width:5.25pt">
                        <v:imagedata r:id="rId5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80" type="#_x0000_t75" style="height:9.75pt;width:4.5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10 units away from the origin and have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1" type="#_x0000_t75" style="height:12.75pt;width:36.01pt">
                        <v:imagedata r:id="rId5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82" type="#_x0000_t75" style="height:12.75pt;width:30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3" type="#_x0000_t75" style="height:12.75pt;width:41.26pt">
                        <v:imagedata r:id="rId5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84" type="#_x0000_t75" style="height:12.75pt;width:41.26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5" type="#_x0000_t75" style="height:12.75pt;width:36.01pt">
                        <v:imagedata r:id="rId5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86" type="#_x0000_t75" style="height:12.75pt;width:36.01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7" type="#_x0000_t75" style="height:12.75pt;width:41.26pt">
                        <v:imagedata r:id="rId5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88" type="#_x0000_t75" style="height:12.75pt;width:41.26pt">
                        <v:imagedata r:id="rId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9" type="#_x0000_t75" style="height:12.75pt;width:41.26pt">
                        <v:imagedata r:id="rId5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090" type="#_x0000_t75" style="height:12.75pt;width:41.26pt">
                        <v:imagedata r:id="rId5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and determine the coordinates of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quadrant in which it is located.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42"/>
                <w:sz w:val="22"/>
                <w:szCs w:val="22"/>
                <w:bdr w:val="nil"/>
                <w:rtl w:val="0"/>
              </w:rPr>
              <w:pict>
                <v:shape id="_x0000_i1091" type="#_x0000_t75" style="height:153pt;width:153pt">
                  <v:imagedata r:id="rId60"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5) and first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5) and first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5) and third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3) and third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3) and first quadrant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(3, –4) and (6,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2" type="#_x0000_t75" style="height:14.25pt;width:24.75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3" type="#_x0000_t75" style="height:14.25pt;width:19.5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4" type="#_x0000_t75" style="height:14.25pt;width:24.75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5" type="#_x0000_t75" style="height:14.25pt;width:19.5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
                    </w:rPr>
                    <w:pict>
                      <v:shape id="_x0000_i1096" type="#_x0000_t75" style="height:14.25pt;width:24.75pt">
                        <v:imagedata r:id="rId6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5"/>
                <w:sz w:val="22"/>
                <w:szCs w:val="22"/>
                <w:bdr w:val="nil"/>
                <w:rtl w:val="0"/>
              </w:rPr>
              <w:pict>
                <v:shape id="_x0000_i1097" type="#_x0000_t75" style="height:226pt;width:238pt">
                  <v:imagedata r:id="rId6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negative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positive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20"/>
                <w:sz w:val="22"/>
                <w:szCs w:val="22"/>
                <w:bdr w:val="nil"/>
                <w:rtl w:val="0"/>
              </w:rPr>
              <w:pict>
                <v:shape id="_x0000_i1098" type="#_x0000_t75" style="height:231pt;width:231pt">
                  <v:imagedata r:id="rId67"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09"/>
                <w:sz w:val="22"/>
                <w:szCs w:val="22"/>
                <w:bdr w:val="nil"/>
                <w:rtl w:val="0"/>
              </w:rPr>
              <w:pict>
                <v:shape id="_x0000_i1099" type="#_x0000_t75" style="height:220pt;width:233pt">
                  <v:imagedata r:id="rId6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negative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4"/>
                <w:sz w:val="22"/>
                <w:szCs w:val="22"/>
                <w:bdr w:val="nil"/>
                <w:rtl w:val="0"/>
              </w:rPr>
              <w:pict>
                <v:shape id="_x0000_i1100" type="#_x0000_t75" style="height:225pt;width:230pt">
                  <v:imagedata r:id="rId6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4"/>
                <w:sz w:val="22"/>
                <w:szCs w:val="22"/>
                <w:bdr w:val="nil"/>
                <w:rtl w:val="0"/>
              </w:rPr>
              <w:pict>
                <v:shape id="_x0000_i1101" type="#_x0000_t75" style="height:225pt;width:227pt">
                  <v:imagedata r:id="rId7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A, E,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A, D,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B,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positive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20"/>
                <w:sz w:val="22"/>
                <w:szCs w:val="22"/>
                <w:bdr w:val="nil"/>
                <w:rtl w:val="0"/>
              </w:rPr>
              <w:pict>
                <v:shape id="_x0000_i1102" type="#_x0000_t75" style="height:231pt;width:231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Which point has coordinates (-3, 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7"/>
                <w:sz w:val="22"/>
                <w:szCs w:val="22"/>
                <w:bdr w:val="nil"/>
                <w:rtl w:val="0"/>
              </w:rPr>
              <w:pict>
                <v:shape id="_x0000_i1103" type="#_x0000_t75" style="height:228pt;width:228pt">
                  <v:imagedata r:id="rId7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What are the coordinates of point 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3"/>
                <w:sz w:val="22"/>
                <w:szCs w:val="22"/>
                <w:bdr w:val="nil"/>
                <w:rtl w:val="0"/>
              </w:rPr>
              <w:pict>
                <v:shape id="_x0000_i1104" type="#_x0000_t75" style="height:224pt;width:229pt">
                  <v:imagedata r:id="rId7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What are the coordinates of point 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20"/>
                <w:sz w:val="22"/>
                <w:szCs w:val="22"/>
                <w:bdr w:val="nil"/>
                <w:rtl w:val="0"/>
              </w:rPr>
              <w:pict>
                <v:shape id="_x0000_i1105" type="#_x0000_t75" style="height:231pt;width:231pt">
                  <v:imagedata r:id="rId7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which statements are true.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point (a,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with respect to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b)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(a,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point (a,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b) with respect to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point (a,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is symmetric to the point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respect to the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-axis.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grand tour of four cities begins at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makes successive stops at cities </w:t>
            </w:r>
            <w:r>
              <w:rPr>
                <w:rStyle w:val="DefaultParagraphFont"/>
                <w:rFonts w:ascii="Times New Roman" w:eastAsia="Times New Roman" w:hAnsi="Times New Roman" w:cs="Times New Roman"/>
                <w:b w:val="0"/>
                <w:bCs w:val="0"/>
                <w:i/>
                <w:iCs/>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before returning to city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If the cities are located as shown in the following figure, find the total distance covered on the tour.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112"/>
                <w:sz w:val="22"/>
                <w:szCs w:val="22"/>
                <w:bdr w:val="nil"/>
                <w:rtl w:val="0"/>
              </w:rPr>
              <w:pict>
                <v:shape id="_x0000_i1106" type="#_x0000_t75" style="height:123pt;width:243pt">
                  <v:imagedata r:id="rId43"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__________mi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3,400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distance between the points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07" type="#_x0000_t75" style="height:12.75pt;width:30pt">
                  <v:imagedata r:id="rId7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08" type="#_x0000_t75" style="height:12.75pt;width:24pt">
                  <v:imagedata r:id="rId7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09" type="#_x0000_t75" style="height:14.25pt;width:19.5pt">
                        <v:imagedata r:id="rId77"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13 units away from the origin and have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12), (5, -12)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that satisfies the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Center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10" type="#_x0000_t75" style="height:12.75pt;width:32.25pt">
                  <v:imagedata r:id="rId78"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passes through </w:t>
            </w:r>
            <w:r>
              <w:rPr>
                <w:rStyle w:val="DefaultParagraphFont"/>
                <w:rFonts w:ascii="Times New Roman" w:eastAsia="Times New Roman" w:hAnsi="Times New Roman" w:cs="Times New Roman"/>
                <w:b w:val="0"/>
                <w:bCs w:val="0"/>
                <w:i w:val="0"/>
                <w:iCs w:val="0"/>
                <w:smallCaps w:val="0"/>
                <w:color w:val="000000"/>
                <w:position w:val="-2"/>
                <w:sz w:val="22"/>
                <w:szCs w:val="22"/>
                <w:bdr w:val="nil"/>
                <w:rtl w:val="0"/>
              </w:rPr>
              <w:pict>
                <v:shape id="_x0000_i1111" type="#_x0000_t75" style="height:12.75pt;width:26.25pt">
                  <v:imagedata r:id="rId79"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
                    </w:rPr>
                    <w:pict>
                      <v:shape id="_x0000_i1112" type="#_x0000_t75" style="height:16.5pt;width:98.26pt">
                        <v:imagedata r:id="rId80"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and radius 6</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
                    </w:rPr>
                    <w:pict>
                      <v:shape id="_x0000_i1113" type="#_x0000_t75" style="height:16.5pt;width:112.52pt">
                        <v:imagedata r:id="rId81"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center at the origin that passes through (3,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
                    </w:rPr>
                    <w:pict>
                      <v:shape id="_x0000_i1114" type="#_x0000_t75" style="height:16.5pt;width:52.51pt">
                        <v:imagedata r:id="rId82"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Find an equation of the circle with radius 1 and center (–3,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
                    </w:rPr>
                    <w:pict>
                      <v:shape id="_x0000_i1115" type="#_x0000_t75" style="height:16.5pt;width:93.76pt">
                        <v:imagedata r:id="rId83"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a negative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-coordinate and a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20"/>
                <w:sz w:val="22"/>
                <w:szCs w:val="22"/>
                <w:bdr w:val="nil"/>
                <w:rtl w:val="0"/>
              </w:rPr>
              <w:pict>
                <v:shape id="_x0000_i1116" type="#_x0000_t75" style="height:231pt;width:242pt">
                  <v:imagedata r:id="rId8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E, 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points have negative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4"/>
                <w:sz w:val="22"/>
                <w:szCs w:val="22"/>
                <w:bdr w:val="nil"/>
                <w:rtl w:val="0"/>
              </w:rPr>
              <w:pict>
                <v:shape id="_x0000_i1117" type="#_x0000_t75" style="height:225pt;width:222pt">
                  <v:imagedata r:id="rId8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F, B, 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Which point has coordinates (-8, 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7"/>
                <w:sz w:val="22"/>
                <w:szCs w:val="22"/>
                <w:bdr w:val="nil"/>
                <w:rtl w:val="0"/>
              </w:rPr>
              <w:pict>
                <v:shape id="_x0000_i1118" type="#_x0000_t75" style="height:228pt;width:235pt">
                  <v:imagedata r:id="rId8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following figure. What are the coordinates of point 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7"/>
                <w:sz w:val="22"/>
                <w:szCs w:val="22"/>
                <w:bdr w:val="nil"/>
                <w:rtl w:val="0"/>
              </w:rPr>
              <w:pict>
                <v:shape id="_x0000_i1119" type="#_x0000_t75" style="height:228pt;width:233pt">
                  <v:imagedata r:id="rId8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Find the coordinates of the points that are 13 units away from the origin and have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equal to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
                    </w:rPr>
                    <w:pict>
                      <v:shape id="_x0000_i1120" type="#_x0000_t75" style="height:12.75pt;width:84.01pt">
                        <v:imagedata r:id="rId88"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 </w:t>
            </w:r>
            <w:r>
              <w:rPr>
                <w:rStyle w:val="DefaultParagraphFont"/>
                <w:rFonts w:ascii="Times New Roman" w:eastAsia="Times New Roman" w:hAnsi="Times New Roman" w:cs="Times New Roman"/>
                <w:b w:val="0"/>
                <w:bCs w:val="0"/>
                <w:i/>
                <w:iCs/>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7"/>
                <w:sz w:val="22"/>
                <w:szCs w:val="22"/>
                <w:bdr w:val="nil"/>
                <w:rtl w:val="0"/>
              </w:rPr>
              <w:pict>
                <v:shape id="_x0000_i1121" type="#_x0000_t75" style="height:228pt;width:246pt">
                  <v:imagedata r:id="rId8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Find the distance between the points (–1, –3) and (5, 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2"/>
                    </w:rPr>
                    <w:pict>
                      <v:shape id="_x0000_i1122" type="#_x0000_t75" style="height:14.25pt;width:24.75pt">
                        <v:imagedata r:id="rId90" o:title=""/>
                      </v:shape>
                    </w:pic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 to the following figure. Which point has an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that is equal to zero?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position w:val="-214"/>
                <w:sz w:val="22"/>
                <w:szCs w:val="22"/>
                <w:bdr w:val="nil"/>
                <w:rtl w:val="0"/>
              </w:rPr>
              <w:pict>
                <v:shape id="_x0000_i1123" type="#_x0000_t75" style="height:225pt;width:246pt">
                  <v:imagedata r:id="rId9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determine which antenna he should purchase for his home. The TV store has supplied him with the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50"/>
              <w:gridCol w:w="2040"/>
              <w:gridCol w:w="1365"/>
              <w:gridCol w:w="1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90" w:type="dxa"/>
                  <w:gridSpan w:val="2"/>
                  <w:tcBorders>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right"/>
                  </w:pPr>
                  <w:r>
                    <w:rPr>
                      <w:rStyle w:val="DefaultParagraphFont"/>
                      <w:rFonts w:ascii="Times New Roman" w:eastAsia="Times New Roman" w:hAnsi="Times New Roman" w:cs="Times New Roman"/>
                      <w:b/>
                      <w:bCs/>
                      <w:i w:val="0"/>
                      <w:iCs w:val="0"/>
                      <w:smallCaps w:val="0"/>
                      <w:color w:val="000000"/>
                      <w:sz w:val="22"/>
                      <w:szCs w:val="22"/>
                      <w:bdr w:val="nil"/>
                      <w:rtl w:val="0"/>
                    </w:rPr>
                    <w:t>Range in Miles</w:t>
                  </w:r>
                </w:p>
              </w:tc>
              <w:tc>
                <w:tcPr>
                  <w:tcW w:w="2835" w:type="dxa"/>
                  <w:gridSpan w:val="2"/>
                  <w:shd w:val="clear" w:color="auto" w:fill="FFFFFF"/>
                  <w:noWrap w:val="0"/>
                  <w:tcMar>
                    <w:top w:w="0" w:type="dxa"/>
                    <w:left w:w="0" w:type="dxa"/>
                    <w:bottom w:w="0" w:type="dxa"/>
                    <w:right w:w="0" w:type="dxa"/>
                  </w:tcMar>
                  <w:vAlign w:val="center"/>
                </w:tcPr>
                <w:p>
                  <w:pPr>
                    <w:shd w:val="clear" w:color="auto" w:fill="FFFFFF"/>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95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VHF</w:t>
                  </w:r>
                </w:p>
              </w:tc>
              <w:tc>
                <w:tcPr>
                  <w:tcW w:w="20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UHF</w:t>
                  </w:r>
                </w:p>
              </w:tc>
              <w:tc>
                <w:tcPr>
                  <w:tcW w:w="136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Model</w:t>
                  </w:r>
                </w:p>
              </w:tc>
              <w:tc>
                <w:tcPr>
                  <w:tcW w:w="14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195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c>
                <w:tcPr>
                  <w:tcW w:w="20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c>
                <w:tcPr>
                  <w:tcW w:w="136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4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195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c>
                <w:tcPr>
                  <w:tcW w:w="20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c>
                <w:tcPr>
                  <w:tcW w:w="136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4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195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0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c>
                <w:tcPr>
                  <w:tcW w:w="136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4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195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c>
                <w:tcPr>
                  <w:tcW w:w="204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c>
                <w:tcPr>
                  <w:tcW w:w="1365"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470" w:type="dxa"/>
                  <w:tcBorders>
                    <w:top w:val="single" w:sz="6" w:space="0" w:color="000000"/>
                    <w:bottom w:val="single" w:sz="6" w:space="0" w:color="000000"/>
                  </w:tcBorders>
                  <w:shd w:val="clear" w:color="auto" w:fill="FFFFFF"/>
                  <w:noWrap w:val="0"/>
                  <w:tcMar>
                    <w:top w:w="0" w:type="dxa"/>
                    <w:left w:w="0" w:type="dxa"/>
                    <w:bottom w:w="0" w:type="dxa"/>
                    <w:right w:w="0" w:type="dxa"/>
                  </w:tcMar>
                  <w:vAlign w:val="center"/>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Ivan wishes to receive Channel 17 (VHF) that is located 20 mi east and 45 mi north of his home and Channel 38 (UHF) that is located 23 mi south and 33 mi west of his home. Which model will allow him to receive both channels at the least cost? (Assume that the terrain between Ivan's home and both broadcasting stations is flat.)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Model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furniture store offers free setup and delivery services to all points within a 24-mi radius of its warehouse distribution center. If you live 20 mi east and 14 mi south of the warehouse, will you incur a delivery charge? Justify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1"/>
              <w:gridCol w:w="7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Yes. The distance </w:t>
                  </w:r>
                  <w:r>
                    <w:rPr>
                      <w:rStyle w:val="DefaultParagraphFont"/>
                      <w:rFonts w:ascii="Times New Roman" w:eastAsia="Times New Roman" w:hAnsi="Times New Roman" w:cs="Times New Roman"/>
                      <w:b w:val="0"/>
                      <w:bCs w:val="0"/>
                      <w:i w:val="0"/>
                      <w:iCs w:val="0"/>
                      <w:smallCaps w:val="0"/>
                      <w:color w:val="000000"/>
                      <w:position w:val="-7"/>
                      <w:sz w:val="22"/>
                      <w:szCs w:val="22"/>
                      <w:bdr w:val="nil"/>
                      <w:rtl w:val="0"/>
                    </w:rPr>
                    <w:pict>
                      <v:shape id="_x0000_i1124" type="#_x0000_t75" style="height:18pt;width:68.25pt">
                        <v:imagedata r:id="rId92"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mi between house and warehouse is more than 24 mi.</w:t>
                  </w:r>
                </w:p>
              </w:tc>
            </w:tr>
          </w:tbl>
          <w:p/>
        </w:tc>
      </w:tr>
    </w:tbl>
    <w:p>
      <w:pPr>
        <w:bidi w:val="0"/>
        <w:spacing w:after="75"/>
        <w:jc w:val="left"/>
      </w:pPr>
    </w:p>
    <w:p>
      <w:pPr>
        <w:bidi w:val="0"/>
        <w:spacing w:after="75"/>
        <w:jc w:val="left"/>
      </w:pPr>
    </w:p>
    <w:sectPr>
      <w:headerReference w:type="default" r:id="rId93"/>
      <w:footerReference w:type="default" r:id="rId9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Section 1.3: The Cartesian Coordinate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header" Target="header1.xml" /><Relationship Id="rId94" Type="http://schemas.openxmlformats.org/officeDocument/2006/relationships/footer" Target="footer1.xml" /><Relationship Id="rId9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1.3: The Cartesian Coordinate System</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